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AA" w:rsidRPr="007E5B52" w:rsidRDefault="00620FAA" w:rsidP="00620FAA">
      <w:pPr>
        <w:autoSpaceDE w:val="0"/>
        <w:autoSpaceDN w:val="0"/>
        <w:adjustRightInd w:val="0"/>
        <w:jc w:val="right"/>
        <w:rPr>
          <w:rFonts w:eastAsia="Batang"/>
          <w:b/>
          <w:bCs/>
          <w:szCs w:val="24"/>
        </w:rPr>
      </w:pPr>
      <w:r w:rsidRPr="007E5B52">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041C7A" w:rsidRDefault="00E74FF1" w:rsidP="00C1376E">
      <w:pPr>
        <w:autoSpaceDE w:val="0"/>
        <w:autoSpaceDN w:val="0"/>
        <w:adjustRightInd w:val="0"/>
        <w:jc w:val="both"/>
        <w:rPr>
          <w:rFonts w:eastAsia="Batang"/>
          <w:bCs/>
          <w:szCs w:val="24"/>
        </w:rPr>
      </w:pPr>
      <w:r w:rsidRPr="00C12B5C">
        <w:rPr>
          <w:rFonts w:eastAsia="Batang"/>
          <w:b/>
          <w:bCs/>
          <w:szCs w:val="24"/>
        </w:rPr>
        <w:t>МНОГОПРОФИЛНА БОЛНИЦА ЗА АКТИВНО ЛЕЧЕНИЕ ”ПРОФ. Д-Р ПАРАСКЕВ СТОЯНОВ” АД - ЛОВЕЧ</w:t>
      </w:r>
      <w:r w:rsidRPr="00E74FF1">
        <w:rPr>
          <w:rFonts w:eastAsia="Batang"/>
          <w:bCs/>
          <w:szCs w:val="24"/>
        </w:rPr>
        <w:t xml:space="preserve">, представлявана от д-р.Румяна </w:t>
      </w:r>
      <w:proofErr w:type="spellStart"/>
      <w:r w:rsidRPr="00E74FF1">
        <w:rPr>
          <w:rFonts w:eastAsia="Batang"/>
          <w:bCs/>
          <w:szCs w:val="24"/>
        </w:rPr>
        <w:t>Нановска</w:t>
      </w:r>
      <w:proofErr w:type="spellEnd"/>
      <w:r w:rsidRPr="00E74FF1">
        <w:rPr>
          <w:rFonts w:eastAsia="Batang"/>
          <w:bCs/>
          <w:szCs w:val="24"/>
        </w:rPr>
        <w:t xml:space="preserve"> – Изпълнителен директор на МБАЛ“проф.д-р.Параскев Стоянов“АД, Детелина Георгиева -гл.счетоводител, с адрес гр.Ловеч, ул. ”</w:t>
      </w:r>
      <w:proofErr w:type="spellStart"/>
      <w:r w:rsidRPr="00E74FF1">
        <w:rPr>
          <w:rFonts w:eastAsia="Batang"/>
          <w:bCs/>
          <w:szCs w:val="24"/>
        </w:rPr>
        <w:t>Съйко</w:t>
      </w:r>
      <w:proofErr w:type="spellEnd"/>
      <w:r w:rsidRPr="00E74FF1">
        <w:rPr>
          <w:rFonts w:eastAsia="Batang"/>
          <w:bCs/>
          <w:szCs w:val="24"/>
        </w:rPr>
        <w:t xml:space="preserve"> </w:t>
      </w:r>
      <w:proofErr w:type="spellStart"/>
      <w:r w:rsidRPr="00E74FF1">
        <w:rPr>
          <w:rFonts w:eastAsia="Batang"/>
          <w:bCs/>
          <w:szCs w:val="24"/>
        </w:rPr>
        <w:t>Съев</w:t>
      </w:r>
      <w:proofErr w:type="spellEnd"/>
      <w:r w:rsidRPr="00E74FF1">
        <w:rPr>
          <w:rFonts w:eastAsia="Batang"/>
          <w:bCs/>
          <w:szCs w:val="24"/>
        </w:rPr>
        <w:t xml:space="preserve">” №27, ЕИК по БУЛСТАТ 110503990, наричано по-долу за краткост </w:t>
      </w:r>
      <w:r w:rsidRPr="00C12B5C">
        <w:rPr>
          <w:rFonts w:eastAsia="Batang"/>
          <w:b/>
          <w:bCs/>
          <w:szCs w:val="24"/>
        </w:rPr>
        <w:t xml:space="preserve">„ЛЕЧЕБНО ЗАВЕДЕНИЕ – ВЪЗЛОЖИТЕЛ” </w:t>
      </w:r>
      <w:r w:rsidRPr="00E74FF1">
        <w:rPr>
          <w:rFonts w:eastAsia="Batang"/>
          <w:bCs/>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w:t>
      </w:r>
      <w:r w:rsidR="00E87E3B">
        <w:rPr>
          <w:rFonts w:eastAsia="Calibri"/>
          <w:bCs/>
          <w:szCs w:val="24"/>
          <w:lang w:eastAsia="en-US"/>
        </w:rPr>
        <w:t xml:space="preserve">повторно </w:t>
      </w:r>
      <w:r w:rsidR="001439B6" w:rsidRPr="00983A81">
        <w:rPr>
          <w:rFonts w:eastAsia="Calibri"/>
          <w:bCs/>
          <w:szCs w:val="24"/>
          <w:lang w:eastAsia="en-US"/>
        </w:rPr>
        <w:t>проведен вътрешен конкурентен избор/допълнена оферта по Р</w:t>
      </w:r>
      <w:r w:rsidRPr="00983A81">
        <w:rPr>
          <w:rFonts w:eastAsia="Calibri"/>
          <w:bCs/>
          <w:szCs w:val="24"/>
          <w:lang w:eastAsia="en-US"/>
        </w:rPr>
        <w:t>амково споразумение</w:t>
      </w:r>
      <w:r w:rsidR="002A15C6">
        <w:rPr>
          <w:rFonts w:eastAsia="Calibri"/>
          <w:bCs/>
          <w:szCs w:val="24"/>
          <w:lang w:eastAsia="en-US"/>
        </w:rPr>
        <w:t xml:space="preserve"> </w:t>
      </w:r>
      <w:r w:rsidR="00013E4D">
        <w:rPr>
          <w:rFonts w:eastAsia="Calibri"/>
          <w:b/>
          <w:bCs/>
          <w:szCs w:val="24"/>
          <w:lang w:eastAsia="en-US"/>
        </w:rPr>
        <w:t>РД № 11-277/24</w:t>
      </w:r>
      <w:r w:rsidR="005508D2" w:rsidRPr="0075225A">
        <w:rPr>
          <w:rFonts w:eastAsia="Calibri"/>
          <w:b/>
          <w:bCs/>
          <w:szCs w:val="24"/>
          <w:lang w:eastAsia="en-US"/>
        </w:rPr>
        <w:t>.06.2020</w:t>
      </w:r>
      <w:r w:rsidR="0075225A">
        <w:rPr>
          <w:rFonts w:eastAsia="Calibri"/>
          <w:bCs/>
          <w:szCs w:val="24"/>
          <w:lang w:eastAsia="en-US"/>
        </w:rPr>
        <w:t>г.</w:t>
      </w:r>
      <w:r w:rsidR="005508D2" w:rsidRPr="005508D2">
        <w:rPr>
          <w:rFonts w:eastAsia="Calibri"/>
          <w:bCs/>
          <w:szCs w:val="24"/>
          <w:lang w:eastAsia="en-US"/>
        </w:rPr>
        <w:t xml:space="preserve">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9923" w:type="dxa"/>
        <w:tblInd w:w="108" w:type="dxa"/>
        <w:tblLayout w:type="fixed"/>
        <w:tblLook w:val="04A0" w:firstRow="1" w:lastRow="0" w:firstColumn="1" w:lastColumn="0" w:noHBand="0" w:noVBand="1"/>
      </w:tblPr>
      <w:tblGrid>
        <w:gridCol w:w="1998"/>
        <w:gridCol w:w="2556"/>
        <w:gridCol w:w="2067"/>
        <w:gridCol w:w="1174"/>
        <w:gridCol w:w="2128"/>
      </w:tblGrid>
      <w:tr w:rsidR="00FD1EE1" w:rsidRPr="007E5B52" w:rsidTr="00C952FD">
        <w:trPr>
          <w:cantSplit/>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tcPr>
          <w:p w:rsidR="00FD1EE1" w:rsidRPr="007E5B52" w:rsidRDefault="00FD1EE1" w:rsidP="00203813">
            <w:pPr>
              <w:jc w:val="both"/>
              <w:rPr>
                <w:b/>
                <w:bCs/>
                <w:szCs w:val="24"/>
                <w:lang w:eastAsia="en-GB"/>
              </w:rPr>
            </w:pPr>
            <w:r w:rsidRPr="007E5B52">
              <w:rPr>
                <w:b/>
                <w:bCs/>
                <w:szCs w:val="24"/>
                <w:lang w:eastAsia="en-GB"/>
              </w:rPr>
              <w:t xml:space="preserve">Обособена позиция № </w:t>
            </w:r>
            <w:r w:rsidR="00203813">
              <w:rPr>
                <w:b/>
                <w:bCs/>
                <w:szCs w:val="24"/>
                <w:lang w:eastAsia="en-GB"/>
              </w:rPr>
              <w:t>2</w:t>
            </w:r>
          </w:p>
        </w:tc>
      </w:tr>
      <w:tr w:rsidR="00FD1EE1" w:rsidRPr="007E5B52" w:rsidTr="00C952FD">
        <w:trPr>
          <w:cantSplit/>
        </w:trPr>
        <w:tc>
          <w:tcPr>
            <w:tcW w:w="1998" w:type="dxa"/>
            <w:tcBorders>
              <w:top w:val="single" w:sz="4" w:space="0" w:color="auto"/>
              <w:left w:val="single" w:sz="4" w:space="0" w:color="auto"/>
              <w:bottom w:val="single" w:sz="4" w:space="0" w:color="auto"/>
              <w:right w:val="single" w:sz="4" w:space="0" w:color="auto"/>
            </w:tcBorders>
            <w:shd w:val="clear" w:color="auto" w:fill="auto"/>
            <w:noWrap/>
          </w:tcPr>
          <w:p w:rsidR="00FD1EE1" w:rsidRPr="007E5B52" w:rsidRDefault="00FD1EE1" w:rsidP="00C65050">
            <w:pPr>
              <w:jc w:val="both"/>
              <w:rPr>
                <w:b/>
                <w:bCs/>
                <w:szCs w:val="24"/>
                <w:lang w:eastAsia="en-GB"/>
              </w:rPr>
            </w:pPr>
            <w:proofErr w:type="spellStart"/>
            <w:r w:rsidRPr="007E5B52">
              <w:rPr>
                <w:b/>
                <w:bCs/>
                <w:szCs w:val="24"/>
                <w:lang w:eastAsia="en-GB"/>
              </w:rPr>
              <w:t>Анатомо-терапевтичен</w:t>
            </w:r>
            <w:proofErr w:type="spellEnd"/>
            <w:r w:rsidRPr="007E5B52">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FD1EE1" w:rsidRPr="007E5B52" w:rsidRDefault="00FD1EE1" w:rsidP="00C65050">
            <w:pPr>
              <w:jc w:val="both"/>
              <w:rPr>
                <w:b/>
                <w:bCs/>
                <w:szCs w:val="24"/>
                <w:lang w:eastAsia="en-GB"/>
              </w:rPr>
            </w:pPr>
            <w:r w:rsidRPr="007E5B52">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FD1EE1" w:rsidRPr="007E5B52" w:rsidRDefault="00FD1EE1" w:rsidP="00C65050">
            <w:pPr>
              <w:jc w:val="both"/>
              <w:rPr>
                <w:b/>
                <w:bCs/>
                <w:szCs w:val="24"/>
                <w:lang w:eastAsia="en-GB"/>
              </w:rPr>
            </w:pPr>
            <w:r w:rsidRPr="007E5B52">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FD1EE1" w:rsidRPr="007E5B52" w:rsidRDefault="00FD1EE1" w:rsidP="00C65050">
            <w:pPr>
              <w:jc w:val="both"/>
              <w:rPr>
                <w:b/>
                <w:bCs/>
                <w:szCs w:val="24"/>
                <w:lang w:eastAsia="en-GB"/>
              </w:rPr>
            </w:pPr>
            <w:r w:rsidRPr="007E5B52">
              <w:rPr>
                <w:b/>
                <w:bCs/>
                <w:szCs w:val="24"/>
                <w:lang w:eastAsia="en-GB"/>
              </w:rPr>
              <w:t>Мярка /</w:t>
            </w:r>
            <w:proofErr w:type="spellStart"/>
            <w:r w:rsidRPr="007E5B52">
              <w:rPr>
                <w:b/>
                <w:bCs/>
                <w:szCs w:val="24"/>
                <w:lang w:eastAsia="en-GB"/>
              </w:rPr>
              <w:t>mg</w:t>
            </w:r>
            <w:proofErr w:type="spellEnd"/>
            <w:r w:rsidRPr="007E5B52">
              <w:rPr>
                <w:b/>
                <w:bCs/>
                <w:szCs w:val="24"/>
                <w:lang w:eastAsia="en-GB"/>
              </w:rPr>
              <w:t xml:space="preserve">, </w:t>
            </w:r>
            <w:proofErr w:type="spellStart"/>
            <w:r w:rsidRPr="007E5B52">
              <w:rPr>
                <w:b/>
                <w:bCs/>
                <w:szCs w:val="24"/>
                <w:lang w:eastAsia="en-GB"/>
              </w:rPr>
              <w:t>tabl</w:t>
            </w:r>
            <w:proofErr w:type="spellEnd"/>
            <w:r w:rsidRPr="007E5B52">
              <w:rPr>
                <w:b/>
                <w:bCs/>
                <w:szCs w:val="24"/>
                <w:lang w:eastAsia="en-GB"/>
              </w:rPr>
              <w:t xml:space="preserve">., </w:t>
            </w:r>
            <w:proofErr w:type="spellStart"/>
            <w:r w:rsidRPr="007E5B52">
              <w:rPr>
                <w:b/>
                <w:bCs/>
                <w:szCs w:val="24"/>
                <w:lang w:eastAsia="en-GB"/>
              </w:rPr>
              <w:t>ml</w:t>
            </w:r>
            <w:proofErr w:type="spellEnd"/>
            <w:r w:rsidRPr="007E5B52">
              <w:rPr>
                <w:b/>
                <w:bCs/>
                <w:szCs w:val="24"/>
                <w:lang w:eastAsia="en-GB"/>
              </w:rPr>
              <w:t>.</w:t>
            </w:r>
            <w:r w:rsidRPr="007E5B52">
              <w:rPr>
                <w:b/>
                <w:bCs/>
                <w:szCs w:val="24"/>
                <w:lang w:val="en-US" w:eastAsia="en-GB"/>
              </w:rPr>
              <w:t xml:space="preserve"> </w:t>
            </w:r>
            <w:r w:rsidRPr="007E5B52">
              <w:rPr>
                <w:b/>
                <w:bCs/>
                <w:szCs w:val="24"/>
                <w:lang w:eastAsia="en-GB"/>
              </w:rPr>
              <w:t>и др./</w:t>
            </w:r>
          </w:p>
        </w:tc>
        <w:tc>
          <w:tcPr>
            <w:tcW w:w="2128" w:type="dxa"/>
            <w:tcBorders>
              <w:top w:val="single" w:sz="4" w:space="0" w:color="auto"/>
              <w:left w:val="nil"/>
              <w:bottom w:val="single" w:sz="4" w:space="0" w:color="auto"/>
              <w:right w:val="single" w:sz="4" w:space="0" w:color="auto"/>
            </w:tcBorders>
            <w:shd w:val="clear" w:color="auto" w:fill="auto"/>
            <w:noWrap/>
          </w:tcPr>
          <w:p w:rsidR="00FD1EE1" w:rsidRPr="007E5B52" w:rsidRDefault="00FD1EE1" w:rsidP="00C65050">
            <w:pPr>
              <w:jc w:val="both"/>
              <w:rPr>
                <w:b/>
                <w:bCs/>
                <w:szCs w:val="24"/>
                <w:lang w:eastAsia="en-GB"/>
              </w:rPr>
            </w:pPr>
            <w:r w:rsidRPr="007E5B52">
              <w:rPr>
                <w:b/>
                <w:bCs/>
                <w:szCs w:val="24"/>
                <w:lang w:eastAsia="en-GB"/>
              </w:rPr>
              <w:t xml:space="preserve"> Количество </w:t>
            </w:r>
          </w:p>
        </w:tc>
      </w:tr>
      <w:tr w:rsidR="004F6CB7" w:rsidRPr="007E5B52" w:rsidTr="00C952FD">
        <w:trPr>
          <w:cantSplit/>
        </w:trPr>
        <w:tc>
          <w:tcPr>
            <w:tcW w:w="1998" w:type="dxa"/>
            <w:tcBorders>
              <w:top w:val="single" w:sz="4" w:space="0" w:color="auto"/>
              <w:left w:val="single" w:sz="4" w:space="0" w:color="auto"/>
              <w:bottom w:val="single" w:sz="4" w:space="0" w:color="auto"/>
              <w:right w:val="single" w:sz="4" w:space="0" w:color="auto"/>
            </w:tcBorders>
            <w:shd w:val="clear" w:color="auto" w:fill="auto"/>
            <w:noWrap/>
          </w:tcPr>
          <w:p w:rsidR="004F6CB7" w:rsidRPr="00B8607D" w:rsidRDefault="004F6CB7" w:rsidP="00B26A0A">
            <w:pPr>
              <w:jc w:val="both"/>
              <w:rPr>
                <w:rFonts w:ascii="Arial Narrow" w:hAnsi="Arial Narrow"/>
                <w:b/>
              </w:rPr>
            </w:pPr>
            <w:r w:rsidRPr="00B8607D">
              <w:rPr>
                <w:rFonts w:ascii="Arial Narrow" w:hAnsi="Arial Narrow"/>
                <w:b/>
              </w:rPr>
              <w:t>N02AA01</w:t>
            </w:r>
          </w:p>
        </w:tc>
        <w:tc>
          <w:tcPr>
            <w:tcW w:w="2556" w:type="dxa"/>
            <w:tcBorders>
              <w:top w:val="single" w:sz="4" w:space="0" w:color="auto"/>
              <w:left w:val="nil"/>
              <w:bottom w:val="single" w:sz="4" w:space="0" w:color="auto"/>
              <w:right w:val="single" w:sz="4" w:space="0" w:color="auto"/>
            </w:tcBorders>
            <w:shd w:val="clear" w:color="auto" w:fill="auto"/>
            <w:noWrap/>
          </w:tcPr>
          <w:p w:rsidR="004F6CB7" w:rsidRPr="00B8607D" w:rsidRDefault="004F6CB7" w:rsidP="00B26A0A">
            <w:pPr>
              <w:jc w:val="both"/>
              <w:rPr>
                <w:rFonts w:ascii="Arial Narrow" w:hAnsi="Arial Narrow"/>
              </w:rPr>
            </w:pPr>
            <w:proofErr w:type="spellStart"/>
            <w:r w:rsidRPr="00B8607D">
              <w:rPr>
                <w:rFonts w:ascii="Arial Narrow" w:hAnsi="Arial Narrow"/>
              </w:rPr>
              <w:t>Morphine</w:t>
            </w:r>
            <w:proofErr w:type="spellEnd"/>
          </w:p>
        </w:tc>
        <w:tc>
          <w:tcPr>
            <w:tcW w:w="2067" w:type="dxa"/>
            <w:tcBorders>
              <w:top w:val="single" w:sz="4" w:space="0" w:color="auto"/>
              <w:left w:val="nil"/>
              <w:bottom w:val="single" w:sz="4" w:space="0" w:color="auto"/>
              <w:right w:val="single" w:sz="4" w:space="0" w:color="auto"/>
            </w:tcBorders>
            <w:shd w:val="clear" w:color="auto" w:fill="auto"/>
            <w:noWrap/>
          </w:tcPr>
          <w:p w:rsidR="004F6CB7" w:rsidRPr="00B8607D" w:rsidRDefault="004F6CB7" w:rsidP="00B26A0A">
            <w:pPr>
              <w:jc w:val="both"/>
              <w:rPr>
                <w:rFonts w:ascii="Arial Narrow" w:hAnsi="Arial Narrow"/>
              </w:rPr>
            </w:pPr>
            <w:proofErr w:type="spellStart"/>
            <w:r w:rsidRPr="00B8607D">
              <w:rPr>
                <w:rFonts w:ascii="Arial Narrow" w:hAnsi="Arial Narrow"/>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tcPr>
          <w:p w:rsidR="004F6CB7" w:rsidRPr="00B8607D" w:rsidRDefault="004F6CB7" w:rsidP="00B26A0A">
            <w:pPr>
              <w:jc w:val="both"/>
              <w:rPr>
                <w:rFonts w:ascii="Arial Narrow" w:hAnsi="Arial Narrow"/>
              </w:rPr>
            </w:pPr>
            <w:proofErr w:type="spellStart"/>
            <w:r w:rsidRPr="00B8607D">
              <w:rPr>
                <w:rFonts w:ascii="Arial Narrow" w:hAnsi="Arial Narrow"/>
              </w:rPr>
              <w:t>mg</w:t>
            </w:r>
            <w:proofErr w:type="spellEnd"/>
          </w:p>
        </w:tc>
        <w:tc>
          <w:tcPr>
            <w:tcW w:w="2128" w:type="dxa"/>
            <w:tcBorders>
              <w:top w:val="single" w:sz="4" w:space="0" w:color="auto"/>
              <w:left w:val="nil"/>
              <w:bottom w:val="single" w:sz="4" w:space="0" w:color="auto"/>
              <w:right w:val="single" w:sz="4" w:space="0" w:color="auto"/>
            </w:tcBorders>
            <w:shd w:val="clear" w:color="auto" w:fill="auto"/>
            <w:noWrap/>
          </w:tcPr>
          <w:p w:rsidR="004F6CB7" w:rsidRPr="00B8607D" w:rsidRDefault="004F6CB7" w:rsidP="00B26A0A">
            <w:pPr>
              <w:jc w:val="both"/>
              <w:rPr>
                <w:rFonts w:ascii="Arial Narrow" w:hAnsi="Arial Narrow"/>
              </w:rPr>
            </w:pPr>
            <w:r>
              <w:rPr>
                <w:rFonts w:ascii="Arial Narrow" w:hAnsi="Arial Narrow"/>
              </w:rPr>
              <w:t>400</w:t>
            </w:r>
          </w:p>
        </w:tc>
      </w:tr>
    </w:tbl>
    <w:p w:rsidR="00C1376E" w:rsidRPr="00983A81" w:rsidRDefault="00203813" w:rsidP="00610642">
      <w:pPr>
        <w:jc w:val="both"/>
        <w:rPr>
          <w:rFonts w:eastAsia="Calibri"/>
          <w:szCs w:val="24"/>
          <w:lang w:eastAsia="en-US"/>
        </w:rPr>
      </w:pPr>
      <w:bookmarkStart w:id="0" w:name="_GoBack"/>
      <w:bookmarkEnd w:id="0"/>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C952FD">
        <w:rPr>
          <w:rFonts w:eastAsia="Calibri"/>
          <w:szCs w:val="24"/>
          <w:lang w:eastAsia="en-US"/>
        </w:rPr>
        <w:t>…………………</w:t>
      </w:r>
      <w:r w:rsidR="0051003F">
        <w:rPr>
          <w:rFonts w:eastAsia="Calibri"/>
          <w:szCs w:val="24"/>
          <w:lang w:eastAsia="en-US"/>
        </w:rPr>
        <w:t>,</w:t>
      </w:r>
      <w:r w:rsidR="007622C8" w:rsidRPr="00983A81">
        <w:rPr>
          <w:rFonts w:eastAsia="Calibri"/>
          <w:szCs w:val="24"/>
          <w:lang w:eastAsia="en-US"/>
        </w:rPr>
        <w:t xml:space="preserve">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17239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w:t>
      </w:r>
      <w:r w:rsidR="00A97497" w:rsidRPr="00A97497">
        <w:rPr>
          <w:rFonts w:eastAsia="Calibri"/>
          <w:szCs w:val="24"/>
          <w:lang w:eastAsia="en-US"/>
        </w:rPr>
        <w:t xml:space="preserve">Общата стойност на доставките по договора е до </w:t>
      </w:r>
      <w:r w:rsidR="0051003F">
        <w:rPr>
          <w:rFonts w:eastAsia="Calibri"/>
          <w:b/>
          <w:szCs w:val="24"/>
          <w:lang w:eastAsia="en-US"/>
        </w:rPr>
        <w:t>…………….</w:t>
      </w:r>
      <w:r w:rsidR="00A97497" w:rsidRPr="00A97497">
        <w:rPr>
          <w:rFonts w:eastAsia="Calibri"/>
          <w:szCs w:val="24"/>
          <w:lang w:eastAsia="en-US"/>
        </w:rPr>
        <w:t xml:space="preserve"> (</w:t>
      </w:r>
      <w:r w:rsidR="0051003F">
        <w:rPr>
          <w:rFonts w:eastAsia="Calibri"/>
          <w:szCs w:val="24"/>
          <w:lang w:eastAsia="en-US"/>
        </w:rPr>
        <w:t>…………………….</w:t>
      </w:r>
      <w:r w:rsidR="00A97497" w:rsidRPr="00A97497">
        <w:rPr>
          <w:rFonts w:eastAsia="Calibri"/>
          <w:szCs w:val="24"/>
          <w:lang w:eastAsia="en-US"/>
        </w:rPr>
        <w:t xml:space="preserve">) лева без включен ДДС и до </w:t>
      </w:r>
      <w:r w:rsidR="0051003F">
        <w:rPr>
          <w:rFonts w:eastAsia="Calibri"/>
          <w:b/>
          <w:szCs w:val="24"/>
          <w:lang w:eastAsia="en-US"/>
        </w:rPr>
        <w:t>…………………</w:t>
      </w:r>
      <w:r w:rsidR="00A97497" w:rsidRPr="00A97497">
        <w:rPr>
          <w:rFonts w:eastAsia="Calibri"/>
          <w:szCs w:val="24"/>
          <w:lang w:eastAsia="en-US"/>
        </w:rPr>
        <w:t xml:space="preserve"> (</w:t>
      </w:r>
      <w:r w:rsidR="0051003F">
        <w:rPr>
          <w:rFonts w:eastAsia="Calibri"/>
          <w:szCs w:val="24"/>
          <w:lang w:eastAsia="en-US"/>
        </w:rPr>
        <w:t>……………………………</w:t>
      </w:r>
      <w:r w:rsidR="00A97497" w:rsidRPr="00A97497">
        <w:rPr>
          <w:rFonts w:eastAsia="Calibri"/>
          <w:szCs w:val="24"/>
          <w:lang w:eastAsia="en-US"/>
        </w:rPr>
        <w:t>.) лева с включен ДДС</w:t>
      </w:r>
      <w:r w:rsidR="00172391" w:rsidRPr="00172391">
        <w:rPr>
          <w:rFonts w:eastAsia="Calibri"/>
          <w:szCs w:val="24"/>
          <w:lang w:eastAsia="en-US"/>
        </w:rPr>
        <w:t xml:space="preserve">. </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lastRenderedPageBreak/>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lastRenderedPageBreak/>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F03D05"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F03D05">
        <w:rPr>
          <w:rFonts w:eastAsia="Calibri"/>
          <w:szCs w:val="24"/>
          <w:lang w:eastAsia="en-US"/>
        </w:rPr>
        <w:t>Болнична аптека на МБАЛ „проф.д-р.Параскев Стоянов“АД Ловеч</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1376E" w:rsidP="00C1376E">
      <w:pPr>
        <w:jc w:val="both"/>
        <w:rPr>
          <w:rFonts w:eastAsia="Calibri"/>
          <w:szCs w:val="24"/>
          <w:lang w:eastAsia="en-US"/>
        </w:rPr>
      </w:pPr>
      <w:r w:rsidRPr="00983A81">
        <w:rPr>
          <w:rFonts w:eastAsia="Calibri"/>
          <w:szCs w:val="24"/>
          <w:lang w:eastAsia="en-US"/>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89550A">
        <w:rPr>
          <w:rFonts w:eastAsia="Calibri"/>
          <w:b/>
          <w:szCs w:val="24"/>
          <w:lang w:eastAsia="en-US"/>
        </w:rPr>
        <w:t>……………….</w:t>
      </w:r>
      <w:r w:rsidR="001A50E1" w:rsidRPr="001A50E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w:t>
      </w:r>
      <w:r w:rsidRPr="00983A81">
        <w:rPr>
          <w:rFonts w:eastAsia="Calibri"/>
          <w:szCs w:val="24"/>
          <w:lang w:eastAsia="en-US"/>
        </w:rPr>
        <w:lastRenderedPageBreak/>
        <w:t xml:space="preserve">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9B0BDB" w:rsidRPr="00983A81" w:rsidRDefault="00C1376E" w:rsidP="00C1376E">
      <w:pPr>
        <w:jc w:val="both"/>
        <w:rPr>
          <w:rFonts w:eastAsia="Calibri"/>
          <w:szCs w:val="24"/>
          <w:lang w:eastAsia="en-US"/>
        </w:rPr>
      </w:pPr>
      <w:r w:rsidRPr="00983A81">
        <w:rPr>
          <w:rFonts w:eastAsia="Calibri"/>
          <w:szCs w:val="24"/>
          <w:lang w:eastAsia="en-US"/>
        </w:rPr>
        <w:tab/>
      </w: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C1376E" w:rsidP="00C1376E">
      <w:pPr>
        <w:jc w:val="both"/>
        <w:rPr>
          <w:rFonts w:eastAsia="Calibri"/>
          <w:szCs w:val="24"/>
          <w:lang w:eastAsia="en-US"/>
        </w:rPr>
      </w:pPr>
      <w:r w:rsidRPr="00983A81">
        <w:rPr>
          <w:rFonts w:eastAsia="Calibri"/>
          <w:szCs w:val="24"/>
          <w:lang w:eastAsia="en-US"/>
        </w:rPr>
        <w:t xml:space="preserve">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lastRenderedPageBreak/>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lastRenderedPageBreak/>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1315FB" w:rsidRPr="007E5B52" w:rsidRDefault="001315FB" w:rsidP="001315FB">
      <w:pPr>
        <w:ind w:firstLine="709"/>
        <w:jc w:val="both"/>
        <w:rPr>
          <w:rFonts w:eastAsia="Calibri"/>
          <w:szCs w:val="24"/>
          <w:lang w:eastAsia="en-US"/>
        </w:rPr>
      </w:pPr>
      <w:r w:rsidRPr="007E5B52">
        <w:rPr>
          <w:rFonts w:eastAsia="Calibri"/>
          <w:b/>
          <w:szCs w:val="24"/>
          <w:lang w:eastAsia="en-US"/>
        </w:rPr>
        <w:t>ЗА ИЗПЪЛНИТЕЛЯ:</w:t>
      </w:r>
      <w:r w:rsidRPr="007E5B52">
        <w:rPr>
          <w:rFonts w:eastAsia="Calibri"/>
          <w:szCs w:val="24"/>
          <w:lang w:eastAsia="en-US"/>
        </w:rPr>
        <w:tab/>
      </w:r>
      <w:r w:rsidRPr="007E5B52">
        <w:rPr>
          <w:rFonts w:eastAsia="Calibri"/>
          <w:szCs w:val="24"/>
          <w:lang w:eastAsia="en-US"/>
        </w:rPr>
        <w:tab/>
      </w:r>
      <w:r w:rsidRPr="007E5B52">
        <w:rPr>
          <w:rFonts w:eastAsia="Calibri"/>
          <w:b/>
          <w:szCs w:val="24"/>
          <w:lang w:eastAsia="en-US"/>
        </w:rPr>
        <w:t>ЗА</w:t>
      </w:r>
      <w:r w:rsidRPr="007E5B52">
        <w:rPr>
          <w:rFonts w:eastAsia="Calibri"/>
          <w:szCs w:val="24"/>
          <w:lang w:eastAsia="en-US"/>
        </w:rPr>
        <w:t xml:space="preserve"> </w:t>
      </w:r>
      <w:r w:rsidRPr="007E5B52">
        <w:rPr>
          <w:rFonts w:eastAsia="Calibri"/>
          <w:b/>
          <w:bCs/>
          <w:szCs w:val="24"/>
          <w:lang w:eastAsia="en-US"/>
        </w:rPr>
        <w:t>ЛЕЧЕБНОТО ЗАВЕДЕНИЕ- ВЪЗЛОЖИТЕЛ</w:t>
      </w:r>
      <w:r w:rsidRPr="007E5B52">
        <w:rPr>
          <w:rFonts w:eastAsia="Calibri"/>
          <w:szCs w:val="24"/>
          <w:lang w:eastAsia="en-US"/>
        </w:rPr>
        <w:t xml:space="preserve">: </w:t>
      </w:r>
    </w:p>
    <w:p w:rsidR="001315FB" w:rsidRPr="00BA3BAC" w:rsidRDefault="001315FB" w:rsidP="001315FB">
      <w:pPr>
        <w:ind w:firstLine="709"/>
        <w:jc w:val="both"/>
        <w:rPr>
          <w:rFonts w:eastAsia="Calibri"/>
          <w:szCs w:val="24"/>
          <w:lang w:eastAsia="en-US"/>
        </w:rPr>
      </w:pPr>
      <w:r w:rsidRPr="007E5B52">
        <w:rPr>
          <w:rFonts w:eastAsia="Calibri"/>
          <w:szCs w:val="24"/>
          <w:lang w:eastAsia="en-US"/>
        </w:rPr>
        <w:t xml:space="preserve">……………………..                         </w:t>
      </w:r>
      <w:r>
        <w:rPr>
          <w:rFonts w:eastAsia="Calibri"/>
          <w:szCs w:val="24"/>
          <w:lang w:val="en-US" w:eastAsia="en-US"/>
        </w:rPr>
        <w:t xml:space="preserve">        </w:t>
      </w:r>
      <w:r w:rsidRPr="00BA3BAC">
        <w:rPr>
          <w:rFonts w:eastAsia="Calibri"/>
          <w:szCs w:val="24"/>
          <w:lang w:eastAsia="en-US"/>
        </w:rPr>
        <w:t>5500 Ловеч, ул.</w:t>
      </w:r>
      <w:proofErr w:type="spellStart"/>
      <w:r w:rsidRPr="00BA3BAC">
        <w:rPr>
          <w:rFonts w:eastAsia="Calibri"/>
          <w:szCs w:val="24"/>
          <w:lang w:eastAsia="en-US"/>
        </w:rPr>
        <w:t>Съйко</w:t>
      </w:r>
      <w:proofErr w:type="spellEnd"/>
      <w:r w:rsidRPr="00BA3BAC">
        <w:rPr>
          <w:rFonts w:eastAsia="Calibri"/>
          <w:szCs w:val="24"/>
          <w:lang w:eastAsia="en-US"/>
        </w:rPr>
        <w:t xml:space="preserve"> </w:t>
      </w:r>
      <w:proofErr w:type="spellStart"/>
      <w:r w:rsidRPr="00BA3BAC">
        <w:rPr>
          <w:rFonts w:eastAsia="Calibri"/>
          <w:szCs w:val="24"/>
          <w:lang w:eastAsia="en-US"/>
        </w:rPr>
        <w:t>Съев</w:t>
      </w:r>
      <w:proofErr w:type="spellEnd"/>
      <w:r w:rsidRPr="00BA3BAC">
        <w:rPr>
          <w:rFonts w:eastAsia="Calibri"/>
          <w:szCs w:val="24"/>
          <w:lang w:eastAsia="en-US"/>
        </w:rPr>
        <w:t xml:space="preserve"> №27</w:t>
      </w:r>
    </w:p>
    <w:p w:rsidR="001315FB" w:rsidRPr="00BA3BAC" w:rsidRDefault="001315FB" w:rsidP="001315FB">
      <w:pPr>
        <w:ind w:firstLine="709"/>
        <w:jc w:val="both"/>
        <w:rPr>
          <w:rFonts w:eastAsia="Calibri"/>
          <w:szCs w:val="24"/>
          <w:lang w:eastAsia="en-US"/>
        </w:rPr>
      </w:pPr>
      <w:r>
        <w:rPr>
          <w:rFonts w:eastAsia="Calibri"/>
          <w:szCs w:val="24"/>
          <w:lang w:val="en-US" w:eastAsia="en-US"/>
        </w:rPr>
        <w:t xml:space="preserve">                                                                    </w:t>
      </w:r>
      <w:proofErr w:type="spellStart"/>
      <w:r w:rsidRPr="00BA3BAC">
        <w:rPr>
          <w:rFonts w:eastAsia="Calibri"/>
          <w:szCs w:val="24"/>
          <w:lang w:eastAsia="en-US"/>
        </w:rPr>
        <w:t>e-mail</w:t>
      </w:r>
      <w:proofErr w:type="spellEnd"/>
      <w:r w:rsidRPr="00BA3BAC">
        <w:rPr>
          <w:rFonts w:eastAsia="Calibri"/>
          <w:szCs w:val="24"/>
          <w:lang w:eastAsia="en-US"/>
        </w:rPr>
        <w:t xml:space="preserve"> : mbal_lovech@abv.bg</w:t>
      </w:r>
    </w:p>
    <w:p w:rsidR="001315FB" w:rsidRDefault="001315FB" w:rsidP="001315FB">
      <w:pPr>
        <w:ind w:firstLine="709"/>
        <w:jc w:val="both"/>
        <w:rPr>
          <w:lang w:val="en-US"/>
        </w:rPr>
      </w:pPr>
      <w:r>
        <w:rPr>
          <w:rFonts w:eastAsia="Calibri"/>
          <w:szCs w:val="24"/>
          <w:lang w:eastAsia="en-US"/>
        </w:rPr>
        <w:t xml:space="preserve">Банкова сметка </w:t>
      </w:r>
      <w:r>
        <w:rPr>
          <w:rFonts w:eastAsia="Calibri"/>
          <w:szCs w:val="24"/>
          <w:lang w:eastAsia="en-US"/>
        </w:rPr>
        <w:tab/>
      </w:r>
      <w:r>
        <w:rPr>
          <w:rFonts w:eastAsia="Calibri"/>
          <w:szCs w:val="24"/>
          <w:lang w:eastAsia="en-US"/>
        </w:rPr>
        <w:tab/>
      </w:r>
      <w:r>
        <w:rPr>
          <w:rFonts w:eastAsia="Calibri"/>
          <w:szCs w:val="24"/>
          <w:lang w:val="en-US" w:eastAsia="en-US"/>
        </w:rPr>
        <w:t xml:space="preserve">                     </w:t>
      </w:r>
      <w:r w:rsidRPr="00BA3BAC">
        <w:rPr>
          <w:rFonts w:eastAsia="Calibri"/>
          <w:szCs w:val="24"/>
          <w:lang w:eastAsia="en-US"/>
        </w:rPr>
        <w:t>Банкова сметка</w:t>
      </w:r>
      <w:r>
        <w:rPr>
          <w:lang w:val="en-US"/>
        </w:rPr>
        <w:t xml:space="preserve"> : </w:t>
      </w:r>
    </w:p>
    <w:p w:rsidR="001315FB" w:rsidRDefault="001315FB" w:rsidP="001315FB">
      <w:pPr>
        <w:ind w:firstLine="709"/>
        <w:jc w:val="both"/>
        <w:rPr>
          <w:rFonts w:eastAsia="Calibri"/>
          <w:szCs w:val="24"/>
          <w:lang w:eastAsia="en-US"/>
        </w:rPr>
      </w:pPr>
      <w:r>
        <w:rPr>
          <w:lang w:val="en-US"/>
        </w:rPr>
        <w:t xml:space="preserve">                                                                     </w:t>
      </w:r>
      <w:r w:rsidRPr="00BA3BAC">
        <w:rPr>
          <w:rFonts w:eastAsia="Calibri"/>
          <w:szCs w:val="24"/>
          <w:lang w:eastAsia="en-US"/>
        </w:rPr>
        <w:t xml:space="preserve">ПЪРВА ИНВЕСТИЦИОННА БАНКА АД  </w:t>
      </w:r>
      <w:r>
        <w:rPr>
          <w:rFonts w:eastAsia="Calibri"/>
          <w:szCs w:val="24"/>
          <w:lang w:eastAsia="en-US"/>
        </w:rPr>
        <w:t xml:space="preserve">Ловеч    </w:t>
      </w:r>
    </w:p>
    <w:p w:rsidR="001315FB" w:rsidRPr="00BA3BAC" w:rsidRDefault="001315FB" w:rsidP="001315FB">
      <w:pPr>
        <w:ind w:firstLine="709"/>
        <w:jc w:val="both"/>
        <w:rPr>
          <w:rFonts w:eastAsia="Calibri"/>
          <w:szCs w:val="24"/>
          <w:lang w:eastAsia="en-US"/>
        </w:rPr>
      </w:pPr>
      <w:r w:rsidRPr="00BA3BAC">
        <w:rPr>
          <w:rFonts w:eastAsia="Calibri"/>
          <w:szCs w:val="24"/>
          <w:lang w:eastAsia="en-US"/>
        </w:rPr>
        <w:t xml:space="preserve">IBAN </w:t>
      </w:r>
      <w:r w:rsidRPr="00BA3BAC">
        <w:rPr>
          <w:rFonts w:eastAsia="Calibri"/>
          <w:szCs w:val="24"/>
          <w:lang w:eastAsia="en-US"/>
        </w:rPr>
        <w:tab/>
        <w:t xml:space="preserve">  </w:t>
      </w:r>
      <w:r>
        <w:rPr>
          <w:rFonts w:eastAsia="Calibri"/>
          <w:szCs w:val="24"/>
          <w:lang w:eastAsia="en-US"/>
        </w:rPr>
        <w:t xml:space="preserve">                             </w:t>
      </w:r>
      <w:r>
        <w:rPr>
          <w:rFonts w:eastAsia="Calibri"/>
          <w:szCs w:val="24"/>
          <w:lang w:eastAsia="en-US"/>
        </w:rPr>
        <w:tab/>
      </w:r>
      <w:r>
        <w:rPr>
          <w:rFonts w:eastAsia="Calibri"/>
          <w:szCs w:val="24"/>
          <w:lang w:val="en-US" w:eastAsia="en-US"/>
        </w:rPr>
        <w:t xml:space="preserve">                     </w:t>
      </w:r>
      <w:proofErr w:type="spellStart"/>
      <w:r w:rsidRPr="00BA3BAC">
        <w:rPr>
          <w:rFonts w:eastAsia="Calibri"/>
          <w:szCs w:val="24"/>
          <w:lang w:eastAsia="en-US"/>
        </w:rPr>
        <w:t>IBAN</w:t>
      </w:r>
      <w:proofErr w:type="spellEnd"/>
      <w:r w:rsidRPr="00BA3BAC">
        <w:rPr>
          <w:rFonts w:eastAsia="Calibri"/>
          <w:szCs w:val="24"/>
          <w:lang w:eastAsia="en-US"/>
        </w:rPr>
        <w:t xml:space="preserve"> : BG 73 FINV 9150 1017 4489 81</w:t>
      </w:r>
    </w:p>
    <w:p w:rsidR="001315FB" w:rsidRDefault="001315FB" w:rsidP="001315FB">
      <w:pPr>
        <w:jc w:val="both"/>
        <w:rPr>
          <w:rFonts w:eastAsia="Calibri"/>
          <w:b/>
          <w:szCs w:val="24"/>
          <w:lang w:eastAsia="en-US"/>
        </w:rPr>
      </w:pPr>
      <w:r>
        <w:rPr>
          <w:rFonts w:eastAsia="Calibri"/>
          <w:szCs w:val="24"/>
          <w:lang w:eastAsia="en-US"/>
        </w:rPr>
        <w:t xml:space="preserve">           </w:t>
      </w:r>
      <w:r w:rsidRPr="00BA3BAC">
        <w:rPr>
          <w:rFonts w:eastAsia="Calibri"/>
          <w:szCs w:val="24"/>
          <w:lang w:eastAsia="en-US"/>
        </w:rPr>
        <w:t xml:space="preserve">BIC код                                     </w:t>
      </w:r>
      <w:r>
        <w:rPr>
          <w:rFonts w:eastAsia="Calibri"/>
          <w:szCs w:val="24"/>
          <w:lang w:val="en-US" w:eastAsia="en-US"/>
        </w:rPr>
        <w:t xml:space="preserve">                 </w:t>
      </w:r>
      <w:r>
        <w:rPr>
          <w:rFonts w:eastAsia="Calibri"/>
          <w:szCs w:val="24"/>
          <w:lang w:eastAsia="en-US"/>
        </w:rPr>
        <w:t xml:space="preserve"> </w:t>
      </w:r>
      <w:r w:rsidRPr="00BA3BAC">
        <w:rPr>
          <w:rFonts w:eastAsia="Calibri"/>
          <w:szCs w:val="24"/>
          <w:lang w:eastAsia="en-US"/>
        </w:rPr>
        <w:t>BIC : FINVBGSF</w:t>
      </w:r>
      <w:r w:rsidRPr="00983A81">
        <w:rPr>
          <w:rFonts w:eastAsia="Calibri"/>
          <w:b/>
          <w:szCs w:val="24"/>
          <w:lang w:eastAsia="en-US"/>
        </w:rPr>
        <w:t xml:space="preserve"> </w:t>
      </w:r>
    </w:p>
    <w:p w:rsidR="00C1376E" w:rsidRPr="00983A81" w:rsidRDefault="00D26DB2" w:rsidP="001315FB">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r w:rsidR="00C1376E"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rPr>
      </w:pPr>
    </w:p>
    <w:p w:rsidR="007F3E44" w:rsidRPr="007F3E44" w:rsidRDefault="007F3E44" w:rsidP="00C1376E">
      <w:pPr>
        <w:autoSpaceDE w:val="0"/>
        <w:autoSpaceDN w:val="0"/>
        <w:adjustRightInd w:val="0"/>
        <w:jc w:val="both"/>
        <w:rPr>
          <w:rFonts w:eastAsia="Batang"/>
          <w:b/>
          <w:bCs/>
          <w:szCs w:val="24"/>
        </w:rPr>
      </w:pPr>
    </w:p>
    <w:p w:rsidR="00767A4B" w:rsidRDefault="00767A4B" w:rsidP="00767A4B">
      <w:pPr>
        <w:autoSpaceDE w:val="0"/>
        <w:autoSpaceDN w:val="0"/>
        <w:adjustRightInd w:val="0"/>
        <w:jc w:val="both"/>
        <w:rPr>
          <w:rFonts w:eastAsia="Batang"/>
          <w:b/>
          <w:szCs w:val="24"/>
        </w:rPr>
      </w:pPr>
      <w:r w:rsidRPr="007E5B52">
        <w:rPr>
          <w:rFonts w:eastAsia="Batang"/>
          <w:b/>
          <w:szCs w:val="24"/>
        </w:rPr>
        <w:t xml:space="preserve">ЛЕЧЕБНО ЗАВЕДЕНИЕ – ВЪЗЛОЖИТЕЛ:                              ИЗПЪЛНИТЕЛ: </w:t>
      </w:r>
    </w:p>
    <w:p w:rsidR="00767A4B" w:rsidRDefault="00767A4B" w:rsidP="00767A4B">
      <w:pPr>
        <w:autoSpaceDE w:val="0"/>
        <w:autoSpaceDN w:val="0"/>
        <w:adjustRightInd w:val="0"/>
        <w:jc w:val="both"/>
        <w:rPr>
          <w:rFonts w:eastAsia="Batang"/>
          <w:b/>
          <w:szCs w:val="24"/>
        </w:rPr>
      </w:pPr>
    </w:p>
    <w:p w:rsidR="00767A4B" w:rsidRPr="00A76BA7" w:rsidRDefault="00767A4B" w:rsidP="00767A4B">
      <w:pPr>
        <w:autoSpaceDE w:val="0"/>
        <w:autoSpaceDN w:val="0"/>
        <w:adjustRightInd w:val="0"/>
        <w:jc w:val="both"/>
        <w:rPr>
          <w:rFonts w:eastAsia="Batang"/>
          <w:bCs/>
          <w:szCs w:val="24"/>
        </w:rPr>
      </w:pPr>
      <w:r w:rsidRPr="00A76BA7">
        <w:rPr>
          <w:rFonts w:eastAsia="Batang"/>
          <w:bCs/>
          <w:szCs w:val="24"/>
        </w:rPr>
        <w:t xml:space="preserve">ЮРИСТ : </w:t>
      </w:r>
    </w:p>
    <w:p w:rsidR="00767A4B" w:rsidRPr="007E5B52" w:rsidRDefault="00767A4B" w:rsidP="00767A4B">
      <w:pPr>
        <w:autoSpaceDE w:val="0"/>
        <w:autoSpaceDN w:val="0"/>
        <w:adjustRightInd w:val="0"/>
        <w:jc w:val="both"/>
        <w:rPr>
          <w:rFonts w:eastAsia="Batang"/>
          <w:b/>
          <w:iCs/>
          <w:szCs w:val="24"/>
        </w:rPr>
      </w:pPr>
    </w:p>
    <w:p w:rsidR="00767A4B" w:rsidRPr="006448EB" w:rsidRDefault="00767A4B" w:rsidP="00767A4B">
      <w:pPr>
        <w:autoSpaceDE w:val="0"/>
        <w:autoSpaceDN w:val="0"/>
        <w:adjustRightInd w:val="0"/>
        <w:jc w:val="both"/>
        <w:rPr>
          <w:rFonts w:ascii="Arial Narrow" w:hAnsi="Arial Narrow"/>
          <w:szCs w:val="24"/>
        </w:rPr>
      </w:pPr>
      <w:r w:rsidRPr="006448EB">
        <w:rPr>
          <w:rFonts w:ascii="Arial Narrow" w:hAnsi="Arial Narrow"/>
          <w:szCs w:val="24"/>
        </w:rPr>
        <w:t>ИЗПЪЛНИТЕЛЕН ДИРЕКТОР:</w:t>
      </w:r>
    </w:p>
    <w:p w:rsidR="00767A4B" w:rsidRPr="006448EB" w:rsidRDefault="00767A4B" w:rsidP="00767A4B">
      <w:pPr>
        <w:autoSpaceDE w:val="0"/>
        <w:autoSpaceDN w:val="0"/>
        <w:adjustRightInd w:val="0"/>
        <w:jc w:val="both"/>
        <w:rPr>
          <w:rFonts w:ascii="Arial Narrow" w:eastAsia="Batang" w:hAnsi="Arial Narrow"/>
          <w:b/>
          <w:szCs w:val="24"/>
        </w:rPr>
      </w:pPr>
      <w:r w:rsidRPr="006448EB">
        <w:rPr>
          <w:rFonts w:ascii="Arial Narrow" w:hAnsi="Arial Narrow"/>
          <w:szCs w:val="24"/>
        </w:rPr>
        <w:t xml:space="preserve">Д-Р.Румяна ПЕТРОВА </w:t>
      </w:r>
      <w:r w:rsidRPr="006448EB">
        <w:rPr>
          <w:rFonts w:ascii="Arial Narrow" w:eastAsia="Batang" w:hAnsi="Arial Narrow"/>
          <w:b/>
          <w:szCs w:val="24"/>
        </w:rPr>
        <w:t xml:space="preserve"> </w:t>
      </w:r>
      <w:r w:rsidRPr="006448EB">
        <w:rPr>
          <w:rFonts w:ascii="Arial Narrow" w:eastAsia="Batang" w:hAnsi="Arial Narrow"/>
          <w:szCs w:val="24"/>
        </w:rPr>
        <w:t>НАНОВСКА</w:t>
      </w:r>
      <w:r w:rsidRPr="006448EB">
        <w:rPr>
          <w:rFonts w:ascii="Arial Narrow" w:eastAsia="Batang" w:hAnsi="Arial Narrow"/>
          <w:b/>
          <w:szCs w:val="24"/>
        </w:rPr>
        <w:t xml:space="preserve">                         </w:t>
      </w:r>
      <w:r w:rsidRPr="006448EB">
        <w:rPr>
          <w:rFonts w:ascii="Arial Narrow" w:eastAsia="Batang" w:hAnsi="Arial Narrow"/>
          <w:b/>
          <w:szCs w:val="24"/>
        </w:rPr>
        <w:tab/>
      </w:r>
      <w:r w:rsidRPr="006448EB">
        <w:rPr>
          <w:rFonts w:ascii="Arial Narrow" w:eastAsia="Batang" w:hAnsi="Arial Narrow"/>
          <w:b/>
          <w:szCs w:val="24"/>
        </w:rPr>
        <w:tab/>
        <w:t xml:space="preserve">              _________________</w:t>
      </w:r>
    </w:p>
    <w:p w:rsidR="00767A4B" w:rsidRDefault="00767A4B" w:rsidP="00767A4B">
      <w:pPr>
        <w:autoSpaceDE w:val="0"/>
        <w:autoSpaceDN w:val="0"/>
        <w:adjustRightInd w:val="0"/>
        <w:jc w:val="both"/>
        <w:rPr>
          <w:rFonts w:ascii="Arial Narrow" w:hAnsi="Arial Narrow"/>
          <w:szCs w:val="24"/>
        </w:rPr>
      </w:pPr>
    </w:p>
    <w:p w:rsidR="00767A4B" w:rsidRPr="00420F35" w:rsidRDefault="00767A4B" w:rsidP="00767A4B">
      <w:pPr>
        <w:rPr>
          <w:rFonts w:ascii="Arial Narrow" w:hAnsi="Arial Narrow"/>
          <w:szCs w:val="24"/>
        </w:rPr>
      </w:pPr>
      <w:r w:rsidRPr="00420F35">
        <w:rPr>
          <w:rFonts w:ascii="Arial Narrow" w:hAnsi="Arial Narrow"/>
          <w:szCs w:val="24"/>
        </w:rPr>
        <w:t xml:space="preserve">ГЛ.СЧЕТОВОДИТЕЛ:                                                              </w:t>
      </w:r>
    </w:p>
    <w:p w:rsidR="00767A4B" w:rsidRPr="00420F35" w:rsidRDefault="00767A4B" w:rsidP="00767A4B">
      <w:pPr>
        <w:rPr>
          <w:rFonts w:ascii="Arial Narrow" w:hAnsi="Arial Narrow"/>
          <w:szCs w:val="24"/>
        </w:rPr>
      </w:pPr>
      <w:r w:rsidRPr="00420F35">
        <w:rPr>
          <w:rFonts w:ascii="Arial Narrow" w:hAnsi="Arial Narrow"/>
          <w:szCs w:val="24"/>
        </w:rPr>
        <w:t xml:space="preserve">             /Детелина Георгиева/  </w:t>
      </w:r>
    </w:p>
    <w:p w:rsidR="00767A4B" w:rsidRPr="00B51CB2" w:rsidRDefault="00767A4B" w:rsidP="00767A4B">
      <w:pPr>
        <w:autoSpaceDE w:val="0"/>
        <w:autoSpaceDN w:val="0"/>
        <w:adjustRightInd w:val="0"/>
        <w:jc w:val="both"/>
        <w:rPr>
          <w:rFonts w:ascii="Arial Narrow" w:hAnsi="Arial Narrow"/>
          <w:szCs w:val="24"/>
        </w:rPr>
      </w:pPr>
    </w:p>
    <w:p w:rsidR="00B857F6" w:rsidRPr="007E50A5" w:rsidRDefault="00B857F6" w:rsidP="00767A4B">
      <w:pPr>
        <w:autoSpaceDE w:val="0"/>
        <w:autoSpaceDN w:val="0"/>
        <w:adjustRightInd w:val="0"/>
        <w:jc w:val="both"/>
        <w:rPr>
          <w:rFonts w:eastAsia="Batang"/>
          <w:b/>
          <w:iCs/>
          <w:szCs w:val="24"/>
        </w:rPr>
      </w:pPr>
    </w:p>
    <w:sectPr w:rsidR="00B857F6" w:rsidRPr="007E50A5" w:rsidSect="006B4A7A">
      <w:pgSz w:w="11906" w:h="16838"/>
      <w:pgMar w:top="1135" w:right="1133" w:bottom="1135"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13E4D"/>
    <w:rsid w:val="00041C7A"/>
    <w:rsid w:val="00043C95"/>
    <w:rsid w:val="0005123B"/>
    <w:rsid w:val="00072AF2"/>
    <w:rsid w:val="000B38CD"/>
    <w:rsid w:val="000D038A"/>
    <w:rsid w:val="000D3043"/>
    <w:rsid w:val="0012419D"/>
    <w:rsid w:val="001315FB"/>
    <w:rsid w:val="001439B6"/>
    <w:rsid w:val="00172391"/>
    <w:rsid w:val="001A4140"/>
    <w:rsid w:val="001A50E1"/>
    <w:rsid w:val="001C06E0"/>
    <w:rsid w:val="001C39DF"/>
    <w:rsid w:val="001C4869"/>
    <w:rsid w:val="001D4091"/>
    <w:rsid w:val="00203813"/>
    <w:rsid w:val="00235B9F"/>
    <w:rsid w:val="002A15C6"/>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D4539"/>
    <w:rsid w:val="004F25BA"/>
    <w:rsid w:val="004F4CC1"/>
    <w:rsid w:val="004F6CB7"/>
    <w:rsid w:val="0051003F"/>
    <w:rsid w:val="00513EAA"/>
    <w:rsid w:val="00533F67"/>
    <w:rsid w:val="005508D2"/>
    <w:rsid w:val="00565F88"/>
    <w:rsid w:val="005A270C"/>
    <w:rsid w:val="005F2D5F"/>
    <w:rsid w:val="00606598"/>
    <w:rsid w:val="00610642"/>
    <w:rsid w:val="00620FAA"/>
    <w:rsid w:val="00632651"/>
    <w:rsid w:val="00641A56"/>
    <w:rsid w:val="006428A2"/>
    <w:rsid w:val="006469A8"/>
    <w:rsid w:val="00655C3E"/>
    <w:rsid w:val="00674E75"/>
    <w:rsid w:val="00682FB8"/>
    <w:rsid w:val="00683357"/>
    <w:rsid w:val="00697233"/>
    <w:rsid w:val="006B39C2"/>
    <w:rsid w:val="006B4A7A"/>
    <w:rsid w:val="006C2A9B"/>
    <w:rsid w:val="006E439F"/>
    <w:rsid w:val="007305C0"/>
    <w:rsid w:val="0075225A"/>
    <w:rsid w:val="00761458"/>
    <w:rsid w:val="007622C8"/>
    <w:rsid w:val="00767A4B"/>
    <w:rsid w:val="007833B0"/>
    <w:rsid w:val="00791C92"/>
    <w:rsid w:val="007D55A5"/>
    <w:rsid w:val="007E50A5"/>
    <w:rsid w:val="007E5B52"/>
    <w:rsid w:val="007F3E44"/>
    <w:rsid w:val="0089550A"/>
    <w:rsid w:val="008A7C19"/>
    <w:rsid w:val="008E04D7"/>
    <w:rsid w:val="008E0A7A"/>
    <w:rsid w:val="0091328E"/>
    <w:rsid w:val="009270F7"/>
    <w:rsid w:val="0094187F"/>
    <w:rsid w:val="00962CFB"/>
    <w:rsid w:val="00965176"/>
    <w:rsid w:val="00981AD2"/>
    <w:rsid w:val="00983A81"/>
    <w:rsid w:val="00984C46"/>
    <w:rsid w:val="00996FBA"/>
    <w:rsid w:val="009B0BDB"/>
    <w:rsid w:val="009B6462"/>
    <w:rsid w:val="00A15CC8"/>
    <w:rsid w:val="00A3595F"/>
    <w:rsid w:val="00A755C1"/>
    <w:rsid w:val="00A84838"/>
    <w:rsid w:val="00A97497"/>
    <w:rsid w:val="00B008CD"/>
    <w:rsid w:val="00B02121"/>
    <w:rsid w:val="00B0386F"/>
    <w:rsid w:val="00B11F9B"/>
    <w:rsid w:val="00B173EF"/>
    <w:rsid w:val="00B224F5"/>
    <w:rsid w:val="00B22DEC"/>
    <w:rsid w:val="00B50ADF"/>
    <w:rsid w:val="00B5463B"/>
    <w:rsid w:val="00B5732A"/>
    <w:rsid w:val="00B80031"/>
    <w:rsid w:val="00B857F6"/>
    <w:rsid w:val="00BA7FD4"/>
    <w:rsid w:val="00BC13F6"/>
    <w:rsid w:val="00BD36DB"/>
    <w:rsid w:val="00BD4BA3"/>
    <w:rsid w:val="00C12B5C"/>
    <w:rsid w:val="00C1376E"/>
    <w:rsid w:val="00C23F17"/>
    <w:rsid w:val="00C33092"/>
    <w:rsid w:val="00C43343"/>
    <w:rsid w:val="00C72B88"/>
    <w:rsid w:val="00C93EBF"/>
    <w:rsid w:val="00C952FD"/>
    <w:rsid w:val="00CB2FD8"/>
    <w:rsid w:val="00CC6CC7"/>
    <w:rsid w:val="00CD6D3C"/>
    <w:rsid w:val="00D1100D"/>
    <w:rsid w:val="00D15430"/>
    <w:rsid w:val="00D26DB2"/>
    <w:rsid w:val="00D424CF"/>
    <w:rsid w:val="00D8563A"/>
    <w:rsid w:val="00D92A1E"/>
    <w:rsid w:val="00D964DE"/>
    <w:rsid w:val="00DA65B6"/>
    <w:rsid w:val="00DA6752"/>
    <w:rsid w:val="00DB6A5D"/>
    <w:rsid w:val="00DD769E"/>
    <w:rsid w:val="00DE1F75"/>
    <w:rsid w:val="00E013DF"/>
    <w:rsid w:val="00E16070"/>
    <w:rsid w:val="00E178BD"/>
    <w:rsid w:val="00E5041E"/>
    <w:rsid w:val="00E552CF"/>
    <w:rsid w:val="00E74FF1"/>
    <w:rsid w:val="00E80362"/>
    <w:rsid w:val="00E862D3"/>
    <w:rsid w:val="00E87E3B"/>
    <w:rsid w:val="00E95F70"/>
    <w:rsid w:val="00EC0D33"/>
    <w:rsid w:val="00EC1987"/>
    <w:rsid w:val="00EC33A9"/>
    <w:rsid w:val="00EE0E37"/>
    <w:rsid w:val="00F03D05"/>
    <w:rsid w:val="00F07898"/>
    <w:rsid w:val="00F47577"/>
    <w:rsid w:val="00F80AC9"/>
    <w:rsid w:val="00FB728B"/>
    <w:rsid w:val="00FD1EE1"/>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0C67-7B67-402A-B870-B28F7A28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75</cp:revision>
  <cp:lastPrinted>2019-09-24T09:42:00Z</cp:lastPrinted>
  <dcterms:created xsi:type="dcterms:W3CDTF">2019-09-19T14:15:00Z</dcterms:created>
  <dcterms:modified xsi:type="dcterms:W3CDTF">2021-03-25T07:30:00Z</dcterms:modified>
</cp:coreProperties>
</file>