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446ED" w14:textId="1AC3A6FB" w:rsidR="00CF0F47" w:rsidRPr="00912F9A" w:rsidRDefault="00563DBF" w:rsidP="00CF0F47">
      <w:pPr>
        <w:rPr>
          <w:rFonts w:ascii="Arial Narrow" w:hAnsi="Arial Narrow"/>
          <w:b/>
        </w:rPr>
      </w:pPr>
      <w:r w:rsidRPr="00E970DD">
        <w:rPr>
          <w:bCs/>
          <w:noProof/>
          <w:sz w:val="48"/>
          <w:lang w:val="en-US" w:eastAsia="en-US"/>
        </w:rPr>
        <w:drawing>
          <wp:anchor distT="0" distB="0" distL="114300" distR="114300" simplePos="0" relativeHeight="251660288" behindDoc="1" locked="0" layoutInCell="1" allowOverlap="1" wp14:anchorId="5EFDFB41" wp14:editId="08400139">
            <wp:simplePos x="0" y="0"/>
            <wp:positionH relativeFrom="margin">
              <wp:posOffset>-194945</wp:posOffset>
            </wp:positionH>
            <wp:positionV relativeFrom="paragraph">
              <wp:posOffset>6985</wp:posOffset>
            </wp:positionV>
            <wp:extent cx="1279525" cy="1136650"/>
            <wp:effectExtent l="0" t="0" r="0" b="6350"/>
            <wp:wrapTight wrapText="bothSides">
              <wp:wrapPolygon edited="0">
                <wp:start x="0" y="0"/>
                <wp:lineTo x="0" y="21359"/>
                <wp:lineTo x="21225" y="21359"/>
                <wp:lineTo x="21225" y="0"/>
                <wp:lineTo x="0" y="0"/>
              </wp:wrapPolygon>
            </wp:wrapTight>
            <wp:docPr id="2" name="Картина 2" descr="Znac_MBAL_Lov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c_MBAL_Love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0F47">
        <w:rPr>
          <w:b/>
          <w:bCs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87209" wp14:editId="51383EE7">
                <wp:simplePos x="0" y="0"/>
                <wp:positionH relativeFrom="column">
                  <wp:posOffset>1189355</wp:posOffset>
                </wp:positionH>
                <wp:positionV relativeFrom="paragraph">
                  <wp:posOffset>-5715</wp:posOffset>
                </wp:positionV>
                <wp:extent cx="4686300" cy="819150"/>
                <wp:effectExtent l="0" t="0" r="19050" b="19050"/>
                <wp:wrapNone/>
                <wp:docPr id="4" name="Правоъгъл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63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C708E" w14:textId="77777777" w:rsidR="002769BF" w:rsidRDefault="002769BF" w:rsidP="002769B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МНОГОПРОФИЛНА БОЛНИЦА ЗА АКТИВНО ЛЕЧЕНИЕ</w:t>
                            </w:r>
                          </w:p>
                          <w:p w14:paraId="0E66E12A" w14:textId="77777777" w:rsidR="002769BF" w:rsidRDefault="002769BF" w:rsidP="002769B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“ПРОФ.Д-Р ПАРАСКЕВ СТОЯНОВ” АД  - ГР. ЛОВЕЧ</w:t>
                            </w:r>
                          </w:p>
                          <w:p w14:paraId="1BD8B91D" w14:textId="4C98CF2D" w:rsidR="002769BF" w:rsidRDefault="002769BF" w:rsidP="002769BF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             </w:t>
                            </w:r>
                            <w:r>
                              <w:rPr>
                                <w:bCs/>
                              </w:rPr>
                              <w:sym w:font="Wingdings" w:char="F02A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5500</w:t>
                            </w:r>
                            <w:r>
                              <w:t xml:space="preserve">,  </w:t>
                            </w:r>
                            <w:r w:rsidRPr="002769BF">
                              <w:rPr>
                                <w:b/>
                                <w:bCs/>
                              </w:rPr>
                              <w:t>гр.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Ловеч, ул. „Съйко  Съев “ № 27 </w:t>
                            </w:r>
                          </w:p>
                          <w:p w14:paraId="6442517E" w14:textId="77777777" w:rsidR="002769BF" w:rsidRDefault="002769BF" w:rsidP="002769BF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>тел.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068 667 444, 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info@mbal-lovech.com</w:t>
                            </w:r>
                          </w:p>
                          <w:p w14:paraId="5493923E" w14:textId="77777777" w:rsidR="001A0FCB" w:rsidRDefault="001A0FCB" w:rsidP="001A0FCB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en-US"/>
                              </w:rPr>
                            </w:pPr>
                          </w:p>
                          <w:p w14:paraId="3C5E478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7EB4C0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8CF9827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F0D0F8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31A3F9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106FDB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4413318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4520E16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AF35130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37E673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349AAF4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C30188C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C2A9EC1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A194188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5F3DC11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74E53F6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2F7F1C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D02A72C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9D41B06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91D9F6E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07A082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4981ED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AE48B1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CB95297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CA2454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849314D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AF535C3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C1C24B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EB8BCF8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0365D1E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09F3EB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8368F6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02966C5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F587E6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0F68318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C1020B5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1C3BCA9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D29717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9F1D1EC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D0F045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426E4A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31FEE4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B061348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31E8F0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662635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789482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8A3159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380AFAE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AE06DE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EE5A3B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AC5968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92D12C9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1367D2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26C8D6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97A47E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325DA8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E3E9823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25F37AE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9E7D431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DC44EA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F0ABB0D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9B6E620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8A70B9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B74F2B4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08FC279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624890E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2AAA38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750F3F3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7AB6CB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675C414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EEFFDD1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7E930DD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804646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B8BABC4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8493F78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D149A17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A682060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7AEC94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76DABA7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55ED1E0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1A65EA9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68A3C87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040FDA7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84FE994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CC09A8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3F5C726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6E5D1F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9B611A1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8CF4035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1DEE841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F80C587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A26A38E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75D84C9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9BBD2C9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5923299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4ABFFA8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57BB556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5E86DE5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0CCD93D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DB6B3F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5236E37" w14:textId="77777777" w:rsidR="00CF0F47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lang w:val="en-US"/>
                              </w:rPr>
                              <w:t xml:space="preserve">.      </w:t>
                            </w:r>
                            <w:r>
                              <w:rPr>
                                <w:b/>
                                <w:bCs/>
                                <w:sz w:val="22"/>
                              </w:rPr>
                              <w:tab/>
                            </w:r>
                          </w:p>
                          <w:p w14:paraId="0B47F925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632DA6A7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95F46EE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73118BE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18EE34E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1B2D63D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4D1D720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136BA52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4B96B182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F249A45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A3F454C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85254BF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989D896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846CAFC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3EE5ECE1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Съйко Съев” 27, тел:068/603381, факс: 068/603371</w:t>
                            </w:r>
                          </w:p>
                          <w:p w14:paraId="15BD4A95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e-mail: mbal_lovech@abv.bg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E87209" id="Правоъгълник 4" o:spid="_x0000_s1026" style="position:absolute;margin-left:93.65pt;margin-top:-.45pt;width:369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" strokecolor="white">
                <v:textbox>
                  <w:txbxContent>
                    <w:p w14:paraId="4CAC708E" w14:textId="77777777" w:rsidR="002769BF" w:rsidRDefault="002769BF" w:rsidP="002769B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МНОГОПРОФИЛНА БОЛНИЦА ЗА АКТИВНО ЛЕЧЕНИЕ</w:t>
                      </w:r>
                    </w:p>
                    <w:p w14:paraId="0E66E12A" w14:textId="77777777" w:rsidR="002769BF" w:rsidRDefault="002769BF" w:rsidP="002769B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“ПРОФ.Д-Р ПАРАСКЕВ СТОЯНОВ” АД  - ГР. ЛОВЕЧ</w:t>
                      </w:r>
                    </w:p>
                    <w:p w14:paraId="1BD8B91D" w14:textId="4C98CF2D" w:rsidR="002769BF" w:rsidRDefault="002769BF" w:rsidP="002769BF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</w:rPr>
                      </w:pPr>
                      <w:r>
                        <w:rPr>
                          <w:bCs/>
                        </w:rPr>
                        <w:t xml:space="preserve">             </w:t>
                      </w:r>
                      <w:r>
                        <w:rPr>
                          <w:bCs/>
                        </w:rPr>
                        <w:sym w:font="Wingdings" w:char="F02A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5500</w:t>
                      </w:r>
                      <w:r>
                        <w:t xml:space="preserve">,  </w:t>
                      </w:r>
                      <w:r w:rsidRPr="002769BF">
                        <w:rPr>
                          <w:b/>
                          <w:bCs/>
                        </w:rPr>
                        <w:t>гр.</w:t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Ловеч, ул. „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Съйко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Съев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“ № 27 </w:t>
                      </w:r>
                    </w:p>
                    <w:p w14:paraId="6442517E" w14:textId="77777777" w:rsidR="002769BF" w:rsidRDefault="002769BF" w:rsidP="002769BF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 xml:space="preserve">                   </w:t>
                      </w:r>
                      <w:r>
                        <w:rPr>
                          <w:b/>
                          <w:bCs/>
                        </w:rPr>
                        <w:t>тел.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 </w:t>
                      </w:r>
                      <w:r>
                        <w:rPr>
                          <w:b/>
                          <w:bCs/>
                        </w:rPr>
                        <w:t xml:space="preserve">068 667 444, </w:t>
                      </w:r>
                      <w:r>
                        <w:rPr>
                          <w:b/>
                          <w:bCs/>
                          <w:lang w:val="en-US"/>
                        </w:rPr>
                        <w:t>info@mbal-lovech.com</w:t>
                      </w:r>
                    </w:p>
                    <w:p w14:paraId="5493923E" w14:textId="77777777" w:rsidR="001A0FCB" w:rsidRDefault="001A0FCB" w:rsidP="001A0FCB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en-US"/>
                        </w:rPr>
                      </w:pPr>
                    </w:p>
                    <w:p w14:paraId="3C5E478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7EB4C0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8CF9827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F0D0F8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31A3F9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106FDB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4413318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4520E16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AF35130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37E673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349AAF4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C30188C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C2A9EC1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A194188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5F3DC11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74E53F6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2F7F1C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D02A72C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9D41B06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91D9F6E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07A082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4981ED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AE48B1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CB95297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CA2454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849314D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AF535C3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C1C24B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EB8BCF8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0365D1E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09F3EB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8368F6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02966C5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F587E6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0F68318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C1020B5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1C3BCA9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D29717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9F1D1EC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D0F045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426E4A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31FEE4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B061348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31E8F0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662635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789482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8A3159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380AFAE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AE06DE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EE5A3B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AC5968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92D12C9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1367D2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26C8D6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97A47E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325DA8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E3E9823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25F37AE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9E7D431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DC44EA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F0ABB0D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9B6E620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8A70B9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B74F2B4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08FC279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624890E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2AAA38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750F3F3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7AB6CB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675C414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EEFFDD1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7E930DD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804646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B8BABC4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8493F78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D149A17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A682060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7AEC94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76DABA7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55ED1E0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1A65EA9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68A3C87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040FDA7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84FE994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CC09A8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3F5C726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6E5D1F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9B611A1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8CF4035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1DEE841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F80C587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A26A38E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75D84C9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9BBD2C9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5923299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4ABFFA8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57BB556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5E86DE5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0CCD93D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DB6B3F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5236E37" w14:textId="77777777" w:rsidR="00CF0F47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lang w:val="en-US"/>
                        </w:rPr>
                        <w:t xml:space="preserve">.      </w:t>
                      </w:r>
                      <w:r>
                        <w:rPr>
                          <w:b/>
                          <w:bCs/>
                          <w:sz w:val="22"/>
                        </w:rPr>
                        <w:tab/>
                      </w:r>
                    </w:p>
                    <w:p w14:paraId="0B47F925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  <w:sz w:val="22"/>
                        </w:rPr>
                      </w:pPr>
                    </w:p>
                    <w:p w14:paraId="632DA6A7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695F46EE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73118BE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18EE34E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61B2D63D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4D1D720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136BA52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4B96B182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6F249A45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6A3F454C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185254BF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989D896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846CAFC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3EE5ECE1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Съйко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Съев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” 27, тел:068/603381, факс: 068/603371</w:t>
                      </w:r>
                    </w:p>
                    <w:p w14:paraId="15BD4A95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</w:rPr>
                        <w:t>e-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mail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: mbal_lovech@abv.bg</w:t>
                      </w:r>
                    </w:p>
                  </w:txbxContent>
                </v:textbox>
              </v:rect>
            </w:pict>
          </mc:Fallback>
        </mc:AlternateContent>
      </w:r>
    </w:p>
    <w:p w14:paraId="2E11E99C" w14:textId="76BF0F87" w:rsidR="00CF0F47" w:rsidRPr="00E970DD" w:rsidRDefault="00CF0F47" w:rsidP="00CF0F47"/>
    <w:p w14:paraId="003BD4A7" w14:textId="77777777" w:rsidR="00CF0F47" w:rsidRPr="0071463A" w:rsidRDefault="00CF0F47" w:rsidP="00CF0F47">
      <w:r>
        <w:rPr>
          <w:rFonts w:ascii="Arial Narrow" w:hAnsi="Arial Narrow"/>
          <w:b/>
        </w:rPr>
        <w:t xml:space="preserve">                </w:t>
      </w:r>
    </w:p>
    <w:p w14:paraId="1259A904" w14:textId="77777777" w:rsidR="00CF0F47" w:rsidRDefault="00CF0F47" w:rsidP="00CF0F47">
      <w:pPr>
        <w:rPr>
          <w:rFonts w:ascii="Arial Narrow" w:hAnsi="Arial Narrow"/>
          <w:b/>
          <w:lang w:val="en-US"/>
        </w:rPr>
      </w:pPr>
    </w:p>
    <w:p w14:paraId="14B5C796" w14:textId="77777777" w:rsidR="002478E1" w:rsidRDefault="002478E1" w:rsidP="00CF0F47">
      <w:pPr>
        <w:rPr>
          <w:rFonts w:ascii="Arial Narrow" w:hAnsi="Arial Narrow"/>
          <w:b/>
          <w:lang w:val="en-US"/>
        </w:rPr>
      </w:pPr>
    </w:p>
    <w:p w14:paraId="1CB69221" w14:textId="77777777" w:rsidR="002478E1" w:rsidRDefault="002478E1" w:rsidP="00CF0F47">
      <w:pPr>
        <w:rPr>
          <w:rFonts w:ascii="Arial Narrow" w:hAnsi="Arial Narrow"/>
          <w:b/>
          <w:lang w:val="en-US"/>
        </w:rPr>
      </w:pPr>
    </w:p>
    <w:p w14:paraId="63FCE9C7" w14:textId="5DD4426E" w:rsidR="00CF0F47" w:rsidRDefault="00CF0F47" w:rsidP="00370E60">
      <w:pPr>
        <w:rPr>
          <w:b/>
        </w:rPr>
      </w:pPr>
      <w:r>
        <w:rPr>
          <w:b/>
        </w:rPr>
        <w:t xml:space="preserve">                               </w:t>
      </w:r>
    </w:p>
    <w:p w14:paraId="33056575" w14:textId="7111F7C4" w:rsidR="00616468" w:rsidRDefault="00616468" w:rsidP="00370E60">
      <w:pPr>
        <w:rPr>
          <w:b/>
        </w:rPr>
      </w:pPr>
    </w:p>
    <w:p w14:paraId="7DBC3F60" w14:textId="77777777" w:rsidR="006F0CFE" w:rsidRDefault="006F0CFE" w:rsidP="006F0CFE">
      <w:pPr>
        <w:jc w:val="both"/>
        <w:rPr>
          <w:b/>
        </w:rPr>
      </w:pPr>
      <w:r w:rsidRPr="006F0CFE">
        <w:rPr>
          <w:b/>
        </w:rPr>
        <w:t xml:space="preserve">УТВЪРЖДАВАМ: </w:t>
      </w:r>
    </w:p>
    <w:p w14:paraId="380B2A31" w14:textId="61C0F2B4" w:rsidR="006F0CFE" w:rsidRDefault="006F0CFE" w:rsidP="006F0CFE">
      <w:pPr>
        <w:rPr>
          <w:b/>
        </w:rPr>
      </w:pPr>
      <w:r>
        <w:rPr>
          <w:b/>
        </w:rPr>
        <w:t>ВИКТОР ТАСЛАКОВ</w:t>
      </w:r>
    </w:p>
    <w:p w14:paraId="422BDD39" w14:textId="43F3BAB1" w:rsidR="006F0CFE" w:rsidRDefault="006F0CFE" w:rsidP="006F0CFE">
      <w:pPr>
        <w:rPr>
          <w:b/>
        </w:rPr>
      </w:pPr>
      <w:r>
        <w:rPr>
          <w:b/>
        </w:rPr>
        <w:t xml:space="preserve">ИЗПЪЛНИТЕЛЕН ДИРЕКТОР </w:t>
      </w:r>
    </w:p>
    <w:p w14:paraId="784DE074" w14:textId="232934E4" w:rsidR="006F0CFE" w:rsidRDefault="006F0CFE" w:rsidP="006F0CFE">
      <w:pPr>
        <w:rPr>
          <w:b/>
        </w:rPr>
      </w:pPr>
      <w:r>
        <w:rPr>
          <w:b/>
        </w:rPr>
        <w:t>НА МБАЛ „ПРОФ. Д-Р П. СТОЯНОВ“ АД – ГР. ЛОВЕЧ</w:t>
      </w:r>
    </w:p>
    <w:p w14:paraId="7EDEDE40" w14:textId="6141654D" w:rsidR="006F0CFE" w:rsidRDefault="00DE7B7B" w:rsidP="006F0CFE">
      <w:pPr>
        <w:rPr>
          <w:b/>
        </w:rPr>
      </w:pPr>
      <w:r>
        <w:rPr>
          <w:b/>
        </w:rPr>
        <w:t>14.08</w:t>
      </w:r>
      <w:r w:rsidR="006F0CFE">
        <w:rPr>
          <w:b/>
        </w:rPr>
        <w:t>.2026 г.</w:t>
      </w:r>
    </w:p>
    <w:p w14:paraId="01B2F85B" w14:textId="77777777" w:rsidR="006F0CFE" w:rsidRDefault="006F0CFE" w:rsidP="006F0CFE">
      <w:pPr>
        <w:rPr>
          <w:b/>
        </w:rPr>
      </w:pPr>
    </w:p>
    <w:p w14:paraId="21021D55" w14:textId="77777777" w:rsidR="006F0CFE" w:rsidRDefault="006F0CFE" w:rsidP="006F0CFE">
      <w:pPr>
        <w:rPr>
          <w:b/>
        </w:rPr>
      </w:pPr>
    </w:p>
    <w:p w14:paraId="59CD09EA" w14:textId="77777777" w:rsidR="006F0CFE" w:rsidRDefault="006F0CFE" w:rsidP="006F0CFE">
      <w:pPr>
        <w:rPr>
          <w:b/>
        </w:rPr>
      </w:pPr>
    </w:p>
    <w:p w14:paraId="342E4442" w14:textId="77777777" w:rsidR="006F0CFE" w:rsidRDefault="006F0CFE" w:rsidP="00757B77">
      <w:pPr>
        <w:spacing w:line="360" w:lineRule="auto"/>
        <w:ind w:firstLine="709"/>
        <w:rPr>
          <w:b/>
        </w:rPr>
      </w:pPr>
    </w:p>
    <w:p w14:paraId="552CF7E3" w14:textId="4C5A2FE5" w:rsidR="006F0CFE" w:rsidRDefault="006F0CFE" w:rsidP="00757B77">
      <w:pPr>
        <w:spacing w:line="360" w:lineRule="auto"/>
        <w:ind w:firstLine="709"/>
        <w:jc w:val="center"/>
        <w:rPr>
          <w:b/>
        </w:rPr>
      </w:pPr>
      <w:r w:rsidRPr="006F0CFE">
        <w:rPr>
          <w:b/>
        </w:rPr>
        <w:t>ПРОТОКОЛ</w:t>
      </w:r>
    </w:p>
    <w:p w14:paraId="3AEC411A" w14:textId="77777777" w:rsidR="006F0CFE" w:rsidRDefault="006F0CFE" w:rsidP="00757B77">
      <w:pPr>
        <w:spacing w:line="360" w:lineRule="auto"/>
        <w:ind w:firstLine="709"/>
        <w:jc w:val="center"/>
        <w:rPr>
          <w:b/>
        </w:rPr>
      </w:pPr>
    </w:p>
    <w:p w14:paraId="1617C9BF" w14:textId="0C511044" w:rsidR="006F0CFE" w:rsidRDefault="006F0CFE" w:rsidP="00757B77">
      <w:pPr>
        <w:spacing w:line="360" w:lineRule="auto"/>
        <w:ind w:firstLine="709"/>
        <w:jc w:val="both"/>
        <w:rPr>
          <w:bCs/>
        </w:rPr>
      </w:pPr>
      <w:r w:rsidRPr="006F0CFE">
        <w:rPr>
          <w:bCs/>
        </w:rPr>
        <w:t xml:space="preserve">От дейността на </w:t>
      </w:r>
      <w:r w:rsidR="00FD6B27">
        <w:rPr>
          <w:bCs/>
        </w:rPr>
        <w:t>К</w:t>
      </w:r>
      <w:r w:rsidRPr="006F0CFE">
        <w:rPr>
          <w:bCs/>
        </w:rPr>
        <w:t xml:space="preserve">омисия назначена със </w:t>
      </w:r>
      <w:bookmarkStart w:id="0" w:name="_Hlk237602876"/>
      <w:r w:rsidRPr="006F0CFE">
        <w:rPr>
          <w:bCs/>
        </w:rPr>
        <w:t>Заповед № З-</w:t>
      </w:r>
      <w:r w:rsidR="00DE7B7B">
        <w:rPr>
          <w:bCs/>
        </w:rPr>
        <w:t>210</w:t>
      </w:r>
      <w:r w:rsidRPr="006F0CFE">
        <w:rPr>
          <w:bCs/>
        </w:rPr>
        <w:t xml:space="preserve"> от </w:t>
      </w:r>
      <w:r w:rsidR="00DE7B7B">
        <w:rPr>
          <w:bCs/>
        </w:rPr>
        <w:t>12.08</w:t>
      </w:r>
      <w:r w:rsidRPr="006F0CFE">
        <w:rPr>
          <w:bCs/>
        </w:rPr>
        <w:t xml:space="preserve">.2026 г. на Изпълнителния директор на  </w:t>
      </w:r>
      <w:bookmarkStart w:id="1" w:name="_Hlk230333937"/>
      <w:r w:rsidRPr="006F0CFE">
        <w:rPr>
          <w:bCs/>
        </w:rPr>
        <w:t>МБАЛ „Проф. Д-р. Параскев Стоянов“ АД, гр. Ловеч</w:t>
      </w:r>
      <w:bookmarkEnd w:id="1"/>
      <w:r>
        <w:rPr>
          <w:rFonts w:eastAsia="Calibri"/>
          <w:bCs/>
          <w:i/>
          <w:iCs/>
          <w:lang w:eastAsia="en-US"/>
        </w:rPr>
        <w:t xml:space="preserve"> </w:t>
      </w:r>
      <w:bookmarkEnd w:id="0"/>
      <w:r w:rsidRPr="006F0CFE">
        <w:rPr>
          <w:bCs/>
        </w:rPr>
        <w:t xml:space="preserve">за събиране, разглеждане и оценяване на оферти за: </w:t>
      </w:r>
      <w:r w:rsidR="00DE7B7B" w:rsidRPr="00DE7B7B">
        <w:rPr>
          <w:color w:val="000000"/>
        </w:rPr>
        <w:t>“</w:t>
      </w:r>
      <w:r w:rsidR="00DE7B7B" w:rsidRPr="00DE7B7B">
        <w:t>Избор на кредитна институция (обслужваща банка) за предоставяне на финансови услуги за нуждите на</w:t>
      </w:r>
      <w:r w:rsidR="00DE7B7B" w:rsidRPr="00DE7B7B">
        <w:rPr>
          <w:color w:val="000000"/>
        </w:rPr>
        <w:t xml:space="preserve"> </w:t>
      </w:r>
      <w:r w:rsidR="00DE7B7B" w:rsidRPr="00DE7B7B">
        <w:t>МБАЛ „Проф. д-р Параскев Стоянов“ АД - гр. Ловеч</w:t>
      </w:r>
      <w:r w:rsidR="00DE7B7B" w:rsidRPr="00DE7B7B">
        <w:rPr>
          <w:color w:val="000000"/>
        </w:rPr>
        <w:t>”</w:t>
      </w:r>
      <w:r>
        <w:rPr>
          <w:bCs/>
        </w:rPr>
        <w:t>.</w:t>
      </w:r>
    </w:p>
    <w:p w14:paraId="790FDABB" w14:textId="77777777" w:rsidR="006F0CFE" w:rsidRDefault="006F0CFE" w:rsidP="00757B77">
      <w:pPr>
        <w:spacing w:line="360" w:lineRule="auto"/>
        <w:ind w:firstLine="709"/>
        <w:jc w:val="both"/>
        <w:rPr>
          <w:bCs/>
        </w:rPr>
      </w:pPr>
    </w:p>
    <w:p w14:paraId="169E31DF" w14:textId="360D096E" w:rsidR="006F0CFE" w:rsidRDefault="006F0CFE" w:rsidP="00757B77">
      <w:pPr>
        <w:spacing w:line="360" w:lineRule="auto"/>
        <w:ind w:firstLine="709"/>
        <w:jc w:val="both"/>
        <w:rPr>
          <w:bCs/>
        </w:rPr>
      </w:pPr>
      <w:r w:rsidRPr="006F0CFE">
        <w:rPr>
          <w:bCs/>
        </w:rPr>
        <w:t xml:space="preserve"> Днес, </w:t>
      </w:r>
      <w:r w:rsidR="00DE7B7B">
        <w:rPr>
          <w:bCs/>
        </w:rPr>
        <w:t>14.08</w:t>
      </w:r>
      <w:r>
        <w:rPr>
          <w:bCs/>
        </w:rPr>
        <w:t>.2026</w:t>
      </w:r>
      <w:r w:rsidRPr="006F0CFE">
        <w:rPr>
          <w:bCs/>
        </w:rPr>
        <w:t xml:space="preserve"> г. </w:t>
      </w:r>
      <w:r>
        <w:rPr>
          <w:bCs/>
        </w:rPr>
        <w:t xml:space="preserve">в 11.00 часа </w:t>
      </w:r>
      <w:r w:rsidRPr="006F0CFE">
        <w:rPr>
          <w:bCs/>
        </w:rPr>
        <w:t xml:space="preserve">назначената със Заповед № </w:t>
      </w:r>
      <w:r w:rsidR="00DE7B7B" w:rsidRPr="006F0CFE">
        <w:rPr>
          <w:bCs/>
        </w:rPr>
        <w:t>З-</w:t>
      </w:r>
      <w:r w:rsidR="00DE7B7B">
        <w:rPr>
          <w:bCs/>
        </w:rPr>
        <w:t>210</w:t>
      </w:r>
      <w:r w:rsidR="00DE7B7B" w:rsidRPr="006F0CFE">
        <w:rPr>
          <w:bCs/>
        </w:rPr>
        <w:t xml:space="preserve"> от </w:t>
      </w:r>
      <w:r w:rsidR="00DE7B7B">
        <w:rPr>
          <w:bCs/>
        </w:rPr>
        <w:t>12.08</w:t>
      </w:r>
      <w:r w:rsidR="00DE7B7B" w:rsidRPr="006F0CFE">
        <w:rPr>
          <w:bCs/>
        </w:rPr>
        <w:t xml:space="preserve">.2026 г. </w:t>
      </w:r>
      <w:r w:rsidRPr="006F0CFE">
        <w:rPr>
          <w:bCs/>
        </w:rPr>
        <w:t xml:space="preserve">на Изпълнителния директор </w:t>
      </w:r>
      <w:r>
        <w:rPr>
          <w:bCs/>
        </w:rPr>
        <w:t>К</w:t>
      </w:r>
      <w:r w:rsidRPr="006F0CFE">
        <w:rPr>
          <w:bCs/>
        </w:rPr>
        <w:t xml:space="preserve">омисия започна своята работа, в състав: </w:t>
      </w:r>
    </w:p>
    <w:p w14:paraId="253AE479" w14:textId="77777777" w:rsidR="00DF6C0E" w:rsidRPr="00DF6C0E" w:rsidRDefault="00DF6C0E" w:rsidP="00757B77">
      <w:pPr>
        <w:spacing w:line="360" w:lineRule="auto"/>
        <w:ind w:firstLine="709"/>
        <w:jc w:val="both"/>
        <w:rPr>
          <w:b/>
          <w:bCs/>
        </w:rPr>
      </w:pPr>
      <w:r w:rsidRPr="00DF6C0E">
        <w:rPr>
          <w:b/>
          <w:bCs/>
        </w:rPr>
        <w:t>Председател:</w:t>
      </w:r>
    </w:p>
    <w:p w14:paraId="5E5F8C61" w14:textId="25040E72" w:rsidR="00DF6C0E" w:rsidRPr="00DF6C0E" w:rsidRDefault="00DF6C0E" w:rsidP="00757B77">
      <w:pPr>
        <w:spacing w:line="360" w:lineRule="auto"/>
        <w:ind w:firstLine="709"/>
        <w:jc w:val="both"/>
      </w:pPr>
      <w:r w:rsidRPr="00DF6C0E">
        <w:t>1</w:t>
      </w:r>
      <w:r w:rsidR="003E0F2A">
        <w:t>………………….</w:t>
      </w:r>
      <w:r w:rsidRPr="00DF6C0E">
        <w:t xml:space="preserve">– </w:t>
      </w:r>
      <w:r>
        <w:t xml:space="preserve">правоспособен </w:t>
      </w:r>
      <w:r w:rsidRPr="00DF6C0E">
        <w:t xml:space="preserve">юрист в МБАЛ „Проф. д-р Параскев Стоянов“ АД – гр. Ловеч.  </w:t>
      </w:r>
    </w:p>
    <w:p w14:paraId="12993C4F" w14:textId="77777777" w:rsidR="00DF6C0E" w:rsidRPr="00DF6C0E" w:rsidRDefault="00DF6C0E" w:rsidP="00757B77">
      <w:pPr>
        <w:spacing w:line="360" w:lineRule="auto"/>
        <w:ind w:firstLine="709"/>
        <w:jc w:val="both"/>
        <w:rPr>
          <w:b/>
          <w:bCs/>
        </w:rPr>
      </w:pPr>
      <w:r w:rsidRPr="00DF6C0E">
        <w:rPr>
          <w:b/>
          <w:bCs/>
        </w:rPr>
        <w:t>Членове:</w:t>
      </w:r>
    </w:p>
    <w:p w14:paraId="1BAB58BA" w14:textId="5F31B302" w:rsidR="00DF6C0E" w:rsidRPr="00DF6C0E" w:rsidRDefault="00DF6C0E" w:rsidP="00757B77">
      <w:pPr>
        <w:spacing w:line="360" w:lineRule="auto"/>
        <w:ind w:firstLine="709"/>
        <w:jc w:val="both"/>
      </w:pPr>
      <w:r w:rsidRPr="00DF6C0E">
        <w:t xml:space="preserve">2. </w:t>
      </w:r>
      <w:r w:rsidR="003E0F2A">
        <w:t>………………………</w:t>
      </w:r>
      <w:r w:rsidRPr="00DF6C0E">
        <w:t xml:space="preserve"> – оперативен счетоводител в МБАЛ „Проф. д-р Параскев Стоянов” АД – гр. Ловеч.              </w:t>
      </w:r>
    </w:p>
    <w:p w14:paraId="177789A0" w14:textId="415DB822" w:rsidR="00DF6C0E" w:rsidRPr="00DF6C0E" w:rsidRDefault="00DF6C0E" w:rsidP="00757B77">
      <w:pPr>
        <w:spacing w:line="360" w:lineRule="auto"/>
        <w:ind w:firstLine="709"/>
        <w:jc w:val="both"/>
      </w:pPr>
      <w:r w:rsidRPr="00DF6C0E">
        <w:t xml:space="preserve">3. </w:t>
      </w:r>
      <w:r w:rsidR="003E0F2A">
        <w:t>………………………….</w:t>
      </w:r>
      <w:r w:rsidRPr="00DF6C0E">
        <w:t xml:space="preserve"> – финансов контрольор в МБАЛ „Проф. д-р Параскев Стоянов” АД – гр.  Ловеч.   </w:t>
      </w:r>
    </w:p>
    <w:p w14:paraId="58B18DFE" w14:textId="77777777" w:rsidR="006F0CFE" w:rsidRDefault="006F0CFE" w:rsidP="00DE7B7B">
      <w:pPr>
        <w:spacing w:line="360" w:lineRule="auto"/>
        <w:jc w:val="both"/>
        <w:rPr>
          <w:bCs/>
        </w:rPr>
      </w:pPr>
    </w:p>
    <w:p w14:paraId="3A270A96" w14:textId="72D39762" w:rsidR="00CE528A" w:rsidRDefault="006F0CFE" w:rsidP="00757B77">
      <w:pPr>
        <w:spacing w:line="360" w:lineRule="auto"/>
        <w:ind w:firstLine="709"/>
        <w:jc w:val="both"/>
      </w:pPr>
      <w:r w:rsidRPr="006F0CFE">
        <w:rPr>
          <w:bCs/>
        </w:rPr>
        <w:t xml:space="preserve"> В изпълнение  на изискванията на   </w:t>
      </w:r>
      <w:r w:rsidR="00DE7B7B">
        <w:rPr>
          <w:bCs/>
        </w:rPr>
        <w:t>15.07</w:t>
      </w:r>
      <w:r w:rsidRPr="006F0CFE">
        <w:rPr>
          <w:bCs/>
        </w:rPr>
        <w:t xml:space="preserve">.2026 година на електронната страница на дружеството бе публикувана </w:t>
      </w:r>
      <w:r w:rsidR="00DF6C0E">
        <w:rPr>
          <w:bCs/>
        </w:rPr>
        <w:t>Покана</w:t>
      </w:r>
      <w:r w:rsidRPr="006F0CFE">
        <w:rPr>
          <w:bCs/>
        </w:rPr>
        <w:t xml:space="preserve"> № </w:t>
      </w:r>
      <w:r w:rsidR="00DE7B7B">
        <w:rPr>
          <w:bCs/>
        </w:rPr>
        <w:t>12-152</w:t>
      </w:r>
      <w:r w:rsidR="00DF6C0E">
        <w:rPr>
          <w:bCs/>
        </w:rPr>
        <w:t xml:space="preserve"> от </w:t>
      </w:r>
      <w:r w:rsidR="00DE7B7B">
        <w:rPr>
          <w:bCs/>
        </w:rPr>
        <w:t>09.07</w:t>
      </w:r>
      <w:r w:rsidR="00DF6C0E">
        <w:rPr>
          <w:bCs/>
        </w:rPr>
        <w:t>.2026</w:t>
      </w:r>
      <w:r w:rsidRPr="006F0CFE">
        <w:rPr>
          <w:bCs/>
        </w:rPr>
        <w:t xml:space="preserve"> година, свързана с избор на </w:t>
      </w:r>
      <w:r w:rsidR="00DE7B7B" w:rsidRPr="00DE7B7B">
        <w:rPr>
          <w:color w:val="000000"/>
        </w:rPr>
        <w:t>“</w:t>
      </w:r>
      <w:r w:rsidR="00DE7B7B" w:rsidRPr="00DE7B7B">
        <w:t>Избор на кредитна институция (обслужваща банка) за предоставяне на финансови услуги за нуждите на</w:t>
      </w:r>
      <w:r w:rsidR="00DE7B7B" w:rsidRPr="00DE7B7B">
        <w:rPr>
          <w:color w:val="000000"/>
        </w:rPr>
        <w:t xml:space="preserve"> </w:t>
      </w:r>
      <w:r w:rsidR="00DE7B7B" w:rsidRPr="00DE7B7B">
        <w:t>МБАЛ „Проф. д-р Параскев Стоянов“ АД - гр. Ловеч</w:t>
      </w:r>
      <w:r w:rsidR="00DE7B7B" w:rsidRPr="00DE7B7B">
        <w:rPr>
          <w:color w:val="000000"/>
        </w:rPr>
        <w:t>”</w:t>
      </w:r>
      <w:r w:rsidRPr="006F0CFE">
        <w:rPr>
          <w:bCs/>
        </w:rPr>
        <w:t xml:space="preserve">. Съгласно изискванията, посочени в Поканата, участниците в процедурата имат право да представят своите офертни </w:t>
      </w:r>
      <w:r w:rsidRPr="006F0CFE">
        <w:rPr>
          <w:bCs/>
        </w:rPr>
        <w:lastRenderedPageBreak/>
        <w:t>предложения</w:t>
      </w:r>
      <w:r w:rsidR="00DF6C0E">
        <w:rPr>
          <w:bCs/>
        </w:rPr>
        <w:t xml:space="preserve"> </w:t>
      </w:r>
      <w:r w:rsidRPr="006F0CFE">
        <w:rPr>
          <w:bCs/>
        </w:rPr>
        <w:t>–</w:t>
      </w:r>
      <w:r w:rsidR="00DF6C0E">
        <w:rPr>
          <w:bCs/>
        </w:rPr>
        <w:t xml:space="preserve"> </w:t>
      </w:r>
      <w:r w:rsidRPr="006F0CFE">
        <w:rPr>
          <w:bCs/>
        </w:rPr>
        <w:t>на хартиен насител</w:t>
      </w:r>
      <w:r w:rsidR="00DF6C0E">
        <w:rPr>
          <w:bCs/>
        </w:rPr>
        <w:t xml:space="preserve"> в запечатан плик на адреса на лечебното заведение</w:t>
      </w:r>
      <w:r w:rsidR="00CE528A">
        <w:rPr>
          <w:bCs/>
        </w:rPr>
        <w:t>: гр.</w:t>
      </w:r>
      <w:r w:rsidR="00CE528A" w:rsidRPr="00CE528A">
        <w:t xml:space="preserve"> Ловеч, ул. „Съйко Съев“ № 27</w:t>
      </w:r>
      <w:r w:rsidR="00DE7B7B">
        <w:t xml:space="preserve"> до 11.08.2026 г.</w:t>
      </w:r>
    </w:p>
    <w:p w14:paraId="6FAC4C13" w14:textId="0F6F1682" w:rsidR="00DF6C0E" w:rsidRPr="00757B77" w:rsidRDefault="004C3326" w:rsidP="00757B77">
      <w:pPr>
        <w:spacing w:line="360" w:lineRule="auto"/>
        <w:ind w:firstLine="709"/>
        <w:jc w:val="both"/>
      </w:pPr>
      <w:r>
        <w:t>Председателя на Комисията взе единствената постъпила оферта в запечатан плик от Д</w:t>
      </w:r>
      <w:r w:rsidRPr="004C3326">
        <w:t>еловодството на МБАЛ „Проф. д-р Параскев Стоянов“ АД гр. Ловеч</w:t>
      </w:r>
      <w:r>
        <w:t>.</w:t>
      </w:r>
    </w:p>
    <w:p w14:paraId="63B3DB31" w14:textId="5F1C1314" w:rsidR="00CE528A" w:rsidRPr="00757B77" w:rsidRDefault="006F0CFE" w:rsidP="00757B77">
      <w:pPr>
        <w:spacing w:line="360" w:lineRule="auto"/>
        <w:ind w:firstLine="709"/>
        <w:jc w:val="both"/>
        <w:rPr>
          <w:bCs/>
        </w:rPr>
      </w:pPr>
      <w:r w:rsidRPr="00CE528A">
        <w:rPr>
          <w:bCs/>
        </w:rPr>
        <w:t xml:space="preserve">Комисията констатира, че с изтичане на крайният срок за получаване на офертите посочен в </w:t>
      </w:r>
      <w:r w:rsidR="00DF6C0E" w:rsidRPr="00CE528A">
        <w:rPr>
          <w:bCs/>
        </w:rPr>
        <w:t>Поканата</w:t>
      </w:r>
      <w:r w:rsidRPr="00CE528A">
        <w:rPr>
          <w:bCs/>
        </w:rPr>
        <w:t xml:space="preserve"> –</w:t>
      </w:r>
      <w:r w:rsidR="00CE528A" w:rsidRPr="00CE528A">
        <w:rPr>
          <w:bCs/>
        </w:rPr>
        <w:t xml:space="preserve"> до 15.00 часа на </w:t>
      </w:r>
      <w:r w:rsidR="00C7153E">
        <w:rPr>
          <w:bCs/>
        </w:rPr>
        <w:t>11.08</w:t>
      </w:r>
      <w:r w:rsidR="00CE528A" w:rsidRPr="00CE528A">
        <w:rPr>
          <w:bCs/>
        </w:rPr>
        <w:t xml:space="preserve">.2026 г. </w:t>
      </w:r>
      <w:r w:rsidRPr="00CE528A">
        <w:rPr>
          <w:bCs/>
        </w:rPr>
        <w:t xml:space="preserve"> в </w:t>
      </w:r>
      <w:r w:rsidR="004C3326">
        <w:rPr>
          <w:bCs/>
        </w:rPr>
        <w:t>Д</w:t>
      </w:r>
      <w:r w:rsidRPr="00CE528A">
        <w:rPr>
          <w:bCs/>
        </w:rPr>
        <w:t xml:space="preserve">еловодството на </w:t>
      </w:r>
      <w:bookmarkStart w:id="2" w:name="_Hlk233221233"/>
      <w:r w:rsidR="00CE528A" w:rsidRPr="00CE528A">
        <w:rPr>
          <w:bCs/>
        </w:rPr>
        <w:t>МБАЛ „Проф. д-р Параскев Стоянов“ АД – гр. Ловеч</w:t>
      </w:r>
      <w:bookmarkEnd w:id="2"/>
      <w:r w:rsidR="00CE528A" w:rsidRPr="00CE528A">
        <w:rPr>
          <w:bCs/>
        </w:rPr>
        <w:t xml:space="preserve"> е</w:t>
      </w:r>
      <w:r w:rsidRPr="00CE528A">
        <w:rPr>
          <w:bCs/>
        </w:rPr>
        <w:t xml:space="preserve"> постъпил</w:t>
      </w:r>
      <w:r w:rsidR="00CE528A" w:rsidRPr="00CE528A">
        <w:rPr>
          <w:bCs/>
        </w:rPr>
        <w:t>а</w:t>
      </w:r>
      <w:r w:rsidRPr="00CE528A">
        <w:rPr>
          <w:bCs/>
        </w:rPr>
        <w:t xml:space="preserve"> </w:t>
      </w:r>
      <w:r w:rsidR="00CE528A" w:rsidRPr="00CE528A">
        <w:rPr>
          <w:bCs/>
        </w:rPr>
        <w:t>1</w:t>
      </w:r>
      <w:r w:rsidRPr="00CE528A">
        <w:rPr>
          <w:bCs/>
        </w:rPr>
        <w:t xml:space="preserve"> (</w:t>
      </w:r>
      <w:r w:rsidR="00CE528A" w:rsidRPr="00CE528A">
        <w:rPr>
          <w:bCs/>
        </w:rPr>
        <w:t>една</w:t>
      </w:r>
      <w:r w:rsidRPr="00CE528A">
        <w:rPr>
          <w:bCs/>
        </w:rPr>
        <w:t>) оферт</w:t>
      </w:r>
      <w:r w:rsidR="00CE528A" w:rsidRPr="00CE528A">
        <w:rPr>
          <w:bCs/>
        </w:rPr>
        <w:t>а</w:t>
      </w:r>
      <w:r w:rsidRPr="00CE528A">
        <w:rPr>
          <w:bCs/>
        </w:rPr>
        <w:t>. Оферта от „</w:t>
      </w:r>
      <w:r w:rsidR="00C7153E">
        <w:rPr>
          <w:bCs/>
        </w:rPr>
        <w:t>ЮРОБАНК БЪЛГАРИЯ</w:t>
      </w:r>
      <w:r w:rsidRPr="00CE528A">
        <w:rPr>
          <w:bCs/>
        </w:rPr>
        <w:t xml:space="preserve">“ </w:t>
      </w:r>
      <w:r w:rsidR="00C7153E">
        <w:rPr>
          <w:bCs/>
        </w:rPr>
        <w:t>А</w:t>
      </w:r>
      <w:r w:rsidRPr="00CE528A">
        <w:rPr>
          <w:bCs/>
        </w:rPr>
        <w:t xml:space="preserve">Д, </w:t>
      </w:r>
      <w:r w:rsidR="004C3326">
        <w:rPr>
          <w:bCs/>
        </w:rPr>
        <w:t xml:space="preserve">с </w:t>
      </w:r>
      <w:r w:rsidRPr="00CE528A">
        <w:rPr>
          <w:bCs/>
        </w:rPr>
        <w:t xml:space="preserve">входящ  № </w:t>
      </w:r>
      <w:r w:rsidR="00CE528A" w:rsidRPr="00CE528A">
        <w:rPr>
          <w:bCs/>
        </w:rPr>
        <w:t>12-1</w:t>
      </w:r>
      <w:r w:rsidR="00C7153E">
        <w:rPr>
          <w:bCs/>
        </w:rPr>
        <w:t>75</w:t>
      </w:r>
      <w:r w:rsidR="00CE528A" w:rsidRPr="00CE528A">
        <w:rPr>
          <w:bCs/>
        </w:rPr>
        <w:t xml:space="preserve"> от 1</w:t>
      </w:r>
      <w:r w:rsidR="00C7153E">
        <w:rPr>
          <w:bCs/>
        </w:rPr>
        <w:t>1.08</w:t>
      </w:r>
      <w:r w:rsidR="00CE528A" w:rsidRPr="00CE528A">
        <w:rPr>
          <w:bCs/>
        </w:rPr>
        <w:t xml:space="preserve">.2026 г. </w:t>
      </w:r>
      <w:r w:rsidRPr="00CE528A">
        <w:rPr>
          <w:bCs/>
        </w:rPr>
        <w:t xml:space="preserve">в </w:t>
      </w:r>
      <w:r w:rsidR="00C7153E">
        <w:rPr>
          <w:bCs/>
        </w:rPr>
        <w:t>09.58</w:t>
      </w:r>
      <w:r w:rsidRPr="00CE528A">
        <w:rPr>
          <w:bCs/>
        </w:rPr>
        <w:t xml:space="preserve"> часа </w:t>
      </w:r>
      <w:r w:rsidR="004C3326">
        <w:rPr>
          <w:bCs/>
        </w:rPr>
        <w:t>получена чрез</w:t>
      </w:r>
      <w:r w:rsidR="00CE528A" w:rsidRPr="00CE528A">
        <w:rPr>
          <w:bCs/>
        </w:rPr>
        <w:t xml:space="preserve"> куриерска служба </w:t>
      </w:r>
      <w:r w:rsidR="00C7153E">
        <w:rPr>
          <w:bCs/>
          <w:lang w:val="en-US"/>
        </w:rPr>
        <w:t>SPEEDY</w:t>
      </w:r>
      <w:r w:rsidRPr="00CE528A">
        <w:rPr>
          <w:bCs/>
        </w:rPr>
        <w:t xml:space="preserve">. </w:t>
      </w:r>
    </w:p>
    <w:p w14:paraId="7C220C34" w14:textId="13BB3C76" w:rsidR="007A5248" w:rsidRPr="007A5248" w:rsidRDefault="006F0CFE" w:rsidP="00757B77">
      <w:pPr>
        <w:spacing w:line="360" w:lineRule="auto"/>
        <w:ind w:firstLine="709"/>
        <w:jc w:val="both"/>
        <w:rPr>
          <w:bCs/>
        </w:rPr>
      </w:pPr>
      <w:r w:rsidRPr="007A5248">
        <w:rPr>
          <w:bCs/>
        </w:rPr>
        <w:t xml:space="preserve">След като констатира, че </w:t>
      </w:r>
      <w:r w:rsidR="004C3326" w:rsidRPr="007A5248">
        <w:rPr>
          <w:bCs/>
        </w:rPr>
        <w:t>е</w:t>
      </w:r>
      <w:r w:rsidRPr="007A5248">
        <w:rPr>
          <w:bCs/>
        </w:rPr>
        <w:t xml:space="preserve"> получен</w:t>
      </w:r>
      <w:r w:rsidR="004C3326" w:rsidRPr="007A5248">
        <w:rPr>
          <w:bCs/>
        </w:rPr>
        <w:t>а</w:t>
      </w:r>
      <w:r w:rsidRPr="007A5248">
        <w:rPr>
          <w:bCs/>
        </w:rPr>
        <w:t xml:space="preserve"> </w:t>
      </w:r>
      <w:r w:rsidR="004C3326" w:rsidRPr="007A5248">
        <w:rPr>
          <w:bCs/>
        </w:rPr>
        <w:t>една</w:t>
      </w:r>
      <w:r w:rsidRPr="007A5248">
        <w:rPr>
          <w:bCs/>
        </w:rPr>
        <w:t xml:space="preserve"> оферт</w:t>
      </w:r>
      <w:r w:rsidR="004C3326" w:rsidRPr="007A5248">
        <w:rPr>
          <w:bCs/>
        </w:rPr>
        <w:t>а</w:t>
      </w:r>
      <w:r w:rsidRPr="007A5248">
        <w:rPr>
          <w:bCs/>
        </w:rPr>
        <w:t xml:space="preserve"> и след като установи, че не е налице конфликт на интереси на членовете на комисията с участни</w:t>
      </w:r>
      <w:r w:rsidR="003E4DC7">
        <w:rPr>
          <w:bCs/>
        </w:rPr>
        <w:t>ка</w:t>
      </w:r>
      <w:r w:rsidRPr="007A5248">
        <w:rPr>
          <w:bCs/>
        </w:rPr>
        <w:t xml:space="preserve"> подал заявлени</w:t>
      </w:r>
      <w:r w:rsidR="007A5248" w:rsidRPr="007A5248">
        <w:rPr>
          <w:bCs/>
        </w:rPr>
        <w:t>е/</w:t>
      </w:r>
      <w:r w:rsidRPr="007A5248">
        <w:rPr>
          <w:bCs/>
        </w:rPr>
        <w:t xml:space="preserve"> оферт</w:t>
      </w:r>
      <w:r w:rsidR="007A5248" w:rsidRPr="007A5248">
        <w:rPr>
          <w:bCs/>
        </w:rPr>
        <w:t>а</w:t>
      </w:r>
      <w:r w:rsidRPr="007A5248">
        <w:rPr>
          <w:bCs/>
        </w:rPr>
        <w:t xml:space="preserve">, както и че не е налице основание за отвод и/или замяна на членовете на комисията, същата  пристъпи към разглеждането </w:t>
      </w:r>
      <w:r w:rsidR="007A5248" w:rsidRPr="007A5248">
        <w:rPr>
          <w:bCs/>
        </w:rPr>
        <w:t>й</w:t>
      </w:r>
      <w:r w:rsidRPr="007A5248">
        <w:rPr>
          <w:bCs/>
        </w:rPr>
        <w:t>.</w:t>
      </w:r>
    </w:p>
    <w:p w14:paraId="3202C48A" w14:textId="05F59E34" w:rsidR="007A5248" w:rsidRPr="00394026" w:rsidRDefault="006F0CFE" w:rsidP="00757B77">
      <w:pPr>
        <w:spacing w:line="360" w:lineRule="auto"/>
        <w:ind w:firstLine="709"/>
        <w:jc w:val="both"/>
        <w:rPr>
          <w:bCs/>
        </w:rPr>
      </w:pPr>
      <w:r w:rsidRPr="00394026">
        <w:rPr>
          <w:bCs/>
        </w:rPr>
        <w:t xml:space="preserve">Офертата от </w:t>
      </w:r>
      <w:r w:rsidR="003E4DC7" w:rsidRPr="00CE528A">
        <w:rPr>
          <w:bCs/>
        </w:rPr>
        <w:t>„</w:t>
      </w:r>
      <w:r w:rsidR="003E4DC7">
        <w:rPr>
          <w:bCs/>
        </w:rPr>
        <w:t>ЮРОБАНК БЪЛГАРИЯ</w:t>
      </w:r>
      <w:r w:rsidR="003E4DC7" w:rsidRPr="00CE528A">
        <w:rPr>
          <w:bCs/>
        </w:rPr>
        <w:t xml:space="preserve">“ </w:t>
      </w:r>
      <w:r w:rsidR="003E4DC7">
        <w:rPr>
          <w:bCs/>
        </w:rPr>
        <w:t>А</w:t>
      </w:r>
      <w:r w:rsidR="003E4DC7" w:rsidRPr="00CE528A">
        <w:rPr>
          <w:bCs/>
        </w:rPr>
        <w:t>Д</w:t>
      </w:r>
      <w:r w:rsidRPr="00394026">
        <w:rPr>
          <w:bCs/>
        </w:rPr>
        <w:t xml:space="preserve">, </w:t>
      </w:r>
      <w:r w:rsidR="003E4DC7">
        <w:rPr>
          <w:bCs/>
        </w:rPr>
        <w:t>банка</w:t>
      </w:r>
      <w:r w:rsidRPr="00394026">
        <w:rPr>
          <w:bCs/>
        </w:rPr>
        <w:t>,</w:t>
      </w:r>
      <w:r w:rsidR="007A5248" w:rsidRPr="00394026">
        <w:rPr>
          <w:bCs/>
        </w:rPr>
        <w:t xml:space="preserve"> с</w:t>
      </w:r>
      <w:r w:rsidRPr="00394026">
        <w:rPr>
          <w:bCs/>
        </w:rPr>
        <w:t xml:space="preserve"> входящ  № </w:t>
      </w:r>
      <w:r w:rsidR="007A5248" w:rsidRPr="00394026">
        <w:rPr>
          <w:bCs/>
        </w:rPr>
        <w:t>12-1</w:t>
      </w:r>
      <w:r w:rsidR="003E4DC7">
        <w:rPr>
          <w:bCs/>
        </w:rPr>
        <w:t>7</w:t>
      </w:r>
      <w:r w:rsidR="007A5248" w:rsidRPr="00394026">
        <w:rPr>
          <w:bCs/>
        </w:rPr>
        <w:t>5 от 1</w:t>
      </w:r>
      <w:r w:rsidR="003E4DC7">
        <w:rPr>
          <w:bCs/>
        </w:rPr>
        <w:t>1.08</w:t>
      </w:r>
      <w:r w:rsidR="007A5248" w:rsidRPr="00394026">
        <w:rPr>
          <w:bCs/>
        </w:rPr>
        <w:t xml:space="preserve">.2026 г. </w:t>
      </w:r>
      <w:r w:rsidRPr="00394026">
        <w:rPr>
          <w:bCs/>
        </w:rPr>
        <w:t xml:space="preserve">в </w:t>
      </w:r>
      <w:r w:rsidR="003E4DC7">
        <w:rPr>
          <w:bCs/>
        </w:rPr>
        <w:t>09.58</w:t>
      </w:r>
      <w:r w:rsidRPr="00394026">
        <w:rPr>
          <w:bCs/>
        </w:rPr>
        <w:t xml:space="preserve"> часа съдържа :</w:t>
      </w:r>
    </w:p>
    <w:p w14:paraId="418B4DD8" w14:textId="3F4F2F44" w:rsidR="003E4DC7" w:rsidRPr="003E4DC7" w:rsidRDefault="003E4DC7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 w:rsidRPr="003E4DC7">
        <w:t>Заявление за участие в избора</w:t>
      </w:r>
      <w:r>
        <w:t xml:space="preserve"> подписано от Милена Ванева – прокурист и Димитър Шумаров – заместник главен изпълнителен директор и член на УС</w:t>
      </w:r>
      <w:r w:rsidRPr="003E4DC7">
        <w:t>, съдържащо опис на представените документи – по образец № 1;</w:t>
      </w:r>
    </w:p>
    <w:p w14:paraId="18363A87" w14:textId="77777777" w:rsidR="003E4DC7" w:rsidRPr="003E4DC7" w:rsidRDefault="003E4DC7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 w:rsidRPr="003E4DC7">
        <w:t>Административни сведения за участника;</w:t>
      </w:r>
    </w:p>
    <w:p w14:paraId="73700576" w14:textId="77777777" w:rsidR="003E4DC7" w:rsidRPr="003E4DC7" w:rsidRDefault="003E4DC7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 w:rsidRPr="003E4DC7">
        <w:t>Декларация, че участникът е запознат с условията на поканата – по образец № 2;</w:t>
      </w:r>
    </w:p>
    <w:p w14:paraId="2B8E7774" w14:textId="77777777" w:rsidR="003E4DC7" w:rsidRPr="003E4DC7" w:rsidRDefault="003E4DC7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 w:rsidRPr="003E4DC7">
        <w:t>Декларация за липса на клаузи за допълнителни услуги – по образец № 3;</w:t>
      </w:r>
    </w:p>
    <w:p w14:paraId="13897316" w14:textId="0F5B8814" w:rsidR="003E4DC7" w:rsidRPr="003E4DC7" w:rsidRDefault="003E4DC7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 w:rsidRPr="003E4DC7">
        <w:t>Лиценз за извършване на банкова дейност /заверено от участника копие/</w:t>
      </w:r>
      <w:r w:rsidR="00FA7464">
        <w:t xml:space="preserve"> с приложени 2 броя заповеди издадени от Управителя на БНБ</w:t>
      </w:r>
      <w:r w:rsidR="0021364C">
        <w:t xml:space="preserve"> и Удостоверение за рейтинг</w:t>
      </w:r>
      <w:r w:rsidRPr="003E4DC7">
        <w:t>;</w:t>
      </w:r>
    </w:p>
    <w:p w14:paraId="1B10D395" w14:textId="77777777" w:rsidR="003E4DC7" w:rsidRPr="003E4DC7" w:rsidRDefault="003E4DC7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 w:rsidRPr="003E4DC7">
        <w:t>Предложение за неколичествени показатели;</w:t>
      </w:r>
    </w:p>
    <w:p w14:paraId="6F91C4A2" w14:textId="77777777" w:rsidR="003E4DC7" w:rsidRPr="003E4DC7" w:rsidRDefault="003E4DC7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 w:rsidRPr="003E4DC7">
        <w:rPr>
          <w:bCs/>
          <w:color w:val="000000"/>
        </w:rPr>
        <w:t xml:space="preserve">Предложение за изпълнение на поръчката в съответствие с изискванията на Възложителя </w:t>
      </w:r>
      <w:r w:rsidRPr="003E4DC7">
        <w:t>– декларация по образец № 4;</w:t>
      </w:r>
    </w:p>
    <w:p w14:paraId="46315BF5" w14:textId="6AE1D3A5" w:rsidR="003E4DC7" w:rsidRDefault="00FA7464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>
        <w:t>Декларация за н</w:t>
      </w:r>
      <w:r w:rsidR="003E4DC7" w:rsidRPr="003E4DC7">
        <w:t>аличие на надеждна платформа за интернет банкиране с необходими минимални технически изисквания за интернет браузерите и надеждността на услугата, електронно банкиране на базата на международно одобрен стандарт за защита на финансовата информация – декларация по образец № 5;</w:t>
      </w:r>
    </w:p>
    <w:p w14:paraId="74815B72" w14:textId="1D7F0306" w:rsidR="00FA7464" w:rsidRPr="003E4DC7" w:rsidRDefault="00FA7464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>
        <w:t>Декларация за надежност на платформата за интернет банкиране и предвидени защитни механизми;</w:t>
      </w:r>
    </w:p>
    <w:p w14:paraId="6EA1AF6D" w14:textId="76786CD9" w:rsidR="003E4DC7" w:rsidRPr="003E4DC7" w:rsidRDefault="00FA7464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>
        <w:t>Декларация за в</w:t>
      </w:r>
      <w:r w:rsidR="003E4DC7" w:rsidRPr="003E4DC7">
        <w:t>ъзможност за поставянето на АТМ устройство в сградата на МБАЛ „Проф. д-р Параскев Стоянов“ АД - гр. Ловеч в срок до 60 дни от сключване на договора – декларация по образец № 6;</w:t>
      </w:r>
    </w:p>
    <w:p w14:paraId="4BD3D83E" w14:textId="4A55F0CF" w:rsidR="003E4DC7" w:rsidRPr="003E4DC7" w:rsidRDefault="00FA7464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>
        <w:t>Декларация за б</w:t>
      </w:r>
      <w:r w:rsidR="003E4DC7" w:rsidRPr="003E4DC7">
        <w:t>рой АТМ устройства на територията на град Ловеч – декларация свободен текст;</w:t>
      </w:r>
    </w:p>
    <w:p w14:paraId="191B8EE1" w14:textId="0308AF56" w:rsidR="003E4DC7" w:rsidRPr="003E4DC7" w:rsidRDefault="0021364C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>
        <w:t>Списък – декларация за о</w:t>
      </w:r>
      <w:r w:rsidR="003E4DC7" w:rsidRPr="003E4DC7">
        <w:t>пит –</w:t>
      </w:r>
      <w:r>
        <w:t xml:space="preserve"> </w:t>
      </w:r>
      <w:r w:rsidR="003E4DC7" w:rsidRPr="003E4DC7">
        <w:t>с клиенти с най-малко 400 служителя.</w:t>
      </w:r>
    </w:p>
    <w:p w14:paraId="514504BC" w14:textId="458019B1" w:rsidR="003E4DC7" w:rsidRDefault="003E4DC7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 w:rsidRPr="003E4DC7">
        <w:t>Предложение за количествени показатели (ценово предложение - в оригинал) – по образец № 7;</w:t>
      </w:r>
    </w:p>
    <w:p w14:paraId="5E667E81" w14:textId="396F41C8" w:rsidR="0021364C" w:rsidRPr="003E4DC7" w:rsidRDefault="0021364C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>
        <w:t xml:space="preserve">Декларация за изградена клонова мрежа на </w:t>
      </w:r>
      <w:r w:rsidRPr="00CE528A">
        <w:rPr>
          <w:bCs/>
        </w:rPr>
        <w:t>„</w:t>
      </w:r>
      <w:r>
        <w:rPr>
          <w:bCs/>
        </w:rPr>
        <w:t>ЮРОБАНК БЪЛГАРИЯ</w:t>
      </w:r>
      <w:r w:rsidRPr="00CE528A">
        <w:rPr>
          <w:bCs/>
        </w:rPr>
        <w:t xml:space="preserve">“ </w:t>
      </w:r>
      <w:r>
        <w:rPr>
          <w:bCs/>
        </w:rPr>
        <w:t>А</w:t>
      </w:r>
      <w:r w:rsidRPr="00CE528A">
        <w:rPr>
          <w:bCs/>
        </w:rPr>
        <w:t>Д</w:t>
      </w:r>
      <w:r>
        <w:rPr>
          <w:bCs/>
        </w:rPr>
        <w:t xml:space="preserve"> в гр. Ловеч;</w:t>
      </w:r>
    </w:p>
    <w:p w14:paraId="5FD38693" w14:textId="77777777" w:rsidR="003E4DC7" w:rsidRPr="003E4DC7" w:rsidRDefault="003E4DC7" w:rsidP="003E4DC7">
      <w:pPr>
        <w:numPr>
          <w:ilvl w:val="0"/>
          <w:numId w:val="13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textAlignment w:val="baseline"/>
      </w:pPr>
      <w:r w:rsidRPr="003E4DC7">
        <w:t>Проект на Договор – Образец № 8.</w:t>
      </w:r>
    </w:p>
    <w:p w14:paraId="54E1C1B8" w14:textId="77777777" w:rsidR="00394026" w:rsidRPr="0061176B" w:rsidRDefault="006F0CFE" w:rsidP="00757B77">
      <w:pPr>
        <w:spacing w:line="360" w:lineRule="auto"/>
        <w:ind w:firstLine="709"/>
        <w:jc w:val="both"/>
        <w:rPr>
          <w:bCs/>
        </w:rPr>
      </w:pPr>
      <w:r w:rsidRPr="0061176B">
        <w:rPr>
          <w:bCs/>
        </w:rPr>
        <w:lastRenderedPageBreak/>
        <w:t>При проверка на оферт</w:t>
      </w:r>
      <w:r w:rsidR="00394026" w:rsidRPr="0061176B">
        <w:rPr>
          <w:bCs/>
        </w:rPr>
        <w:t>ата</w:t>
      </w:r>
      <w:r w:rsidRPr="0061176B">
        <w:rPr>
          <w:bCs/>
        </w:rPr>
        <w:t xml:space="preserve"> за съответствието им с изискванията на Възложителя, Комисията констатира, че подаден</w:t>
      </w:r>
      <w:r w:rsidR="00394026" w:rsidRPr="0061176B">
        <w:rPr>
          <w:bCs/>
        </w:rPr>
        <w:t>ата</w:t>
      </w:r>
      <w:r w:rsidRPr="0061176B">
        <w:rPr>
          <w:bCs/>
        </w:rPr>
        <w:t xml:space="preserve"> оферт</w:t>
      </w:r>
      <w:r w:rsidR="00394026" w:rsidRPr="0061176B">
        <w:rPr>
          <w:bCs/>
        </w:rPr>
        <w:t>а</w:t>
      </w:r>
      <w:r w:rsidRPr="0061176B">
        <w:rPr>
          <w:bCs/>
        </w:rPr>
        <w:t xml:space="preserve"> отговаря на изискванията посочени в </w:t>
      </w:r>
      <w:r w:rsidR="00394026" w:rsidRPr="0061176B">
        <w:rPr>
          <w:bCs/>
        </w:rPr>
        <w:t>Поканата</w:t>
      </w:r>
      <w:r w:rsidRPr="0061176B">
        <w:rPr>
          <w:bCs/>
        </w:rPr>
        <w:t xml:space="preserve"> от Възложителя. </w:t>
      </w:r>
    </w:p>
    <w:p w14:paraId="042D0CB3" w14:textId="77777777" w:rsidR="00394026" w:rsidRPr="00757B77" w:rsidRDefault="006F0CFE" w:rsidP="00757B77">
      <w:pPr>
        <w:spacing w:line="360" w:lineRule="auto"/>
        <w:ind w:firstLine="709"/>
        <w:jc w:val="both"/>
        <w:rPr>
          <w:bCs/>
        </w:rPr>
      </w:pPr>
      <w:r w:rsidRPr="00757B77">
        <w:rPr>
          <w:bCs/>
        </w:rPr>
        <w:t>Комисията пристъпи към разглеждане на ценовото предложение на участни</w:t>
      </w:r>
      <w:r w:rsidR="00394026" w:rsidRPr="00757B77">
        <w:rPr>
          <w:bCs/>
        </w:rPr>
        <w:t>ка:</w:t>
      </w:r>
    </w:p>
    <w:p w14:paraId="584ACA47" w14:textId="3A68AF65" w:rsidR="004F5AC9" w:rsidRPr="00757B77" w:rsidRDefault="006F0CFE" w:rsidP="00757B77">
      <w:pPr>
        <w:spacing w:line="360" w:lineRule="auto"/>
        <w:ind w:firstLine="709"/>
        <w:jc w:val="both"/>
        <w:rPr>
          <w:bCs/>
        </w:rPr>
      </w:pPr>
      <w:r w:rsidRPr="00757B77">
        <w:rPr>
          <w:bCs/>
        </w:rPr>
        <w:t xml:space="preserve">Оферта от </w:t>
      </w:r>
      <w:r w:rsidR="00843CFA" w:rsidRPr="00CE528A">
        <w:rPr>
          <w:bCs/>
        </w:rPr>
        <w:t>„</w:t>
      </w:r>
      <w:r w:rsidR="00843CFA">
        <w:rPr>
          <w:bCs/>
        </w:rPr>
        <w:t>ЮРОБАНК БЪЛГАРИЯ</w:t>
      </w:r>
      <w:r w:rsidR="00843CFA" w:rsidRPr="00CE528A">
        <w:rPr>
          <w:bCs/>
        </w:rPr>
        <w:t xml:space="preserve">“ </w:t>
      </w:r>
      <w:r w:rsidR="00843CFA">
        <w:rPr>
          <w:bCs/>
        </w:rPr>
        <w:t>А</w:t>
      </w:r>
      <w:r w:rsidR="00843CFA" w:rsidRPr="00CE528A">
        <w:rPr>
          <w:bCs/>
        </w:rPr>
        <w:t>Д</w:t>
      </w:r>
      <w:r w:rsidRPr="00757B77">
        <w:rPr>
          <w:bCs/>
        </w:rPr>
        <w:t xml:space="preserve">, </w:t>
      </w:r>
      <w:r w:rsidR="00843CFA">
        <w:rPr>
          <w:bCs/>
        </w:rPr>
        <w:t xml:space="preserve">банка с </w:t>
      </w:r>
      <w:r w:rsidR="00394026" w:rsidRPr="00757B77">
        <w:rPr>
          <w:bCs/>
        </w:rPr>
        <w:t xml:space="preserve"> </w:t>
      </w:r>
      <w:r w:rsidRPr="00757B77">
        <w:rPr>
          <w:bCs/>
        </w:rPr>
        <w:t xml:space="preserve">входящ  № </w:t>
      </w:r>
      <w:r w:rsidR="00394026" w:rsidRPr="00757B77">
        <w:rPr>
          <w:bCs/>
        </w:rPr>
        <w:t>12-1</w:t>
      </w:r>
      <w:r w:rsidR="00843CFA">
        <w:rPr>
          <w:bCs/>
        </w:rPr>
        <w:t>7</w:t>
      </w:r>
      <w:r w:rsidR="00394026" w:rsidRPr="00757B77">
        <w:rPr>
          <w:bCs/>
        </w:rPr>
        <w:t>5 от 1</w:t>
      </w:r>
      <w:r w:rsidR="00843CFA">
        <w:rPr>
          <w:bCs/>
        </w:rPr>
        <w:t>1.08</w:t>
      </w:r>
      <w:r w:rsidR="00394026" w:rsidRPr="00757B77">
        <w:rPr>
          <w:bCs/>
        </w:rPr>
        <w:t xml:space="preserve">.2026 </w:t>
      </w:r>
      <w:r w:rsidRPr="00757B77">
        <w:rPr>
          <w:bCs/>
        </w:rPr>
        <w:t>г.</w:t>
      </w:r>
      <w:r w:rsidR="0061176B" w:rsidRPr="00757B77">
        <w:rPr>
          <w:bCs/>
        </w:rPr>
        <w:t xml:space="preserve"> </w:t>
      </w:r>
      <w:r w:rsidRPr="00757B77">
        <w:rPr>
          <w:bCs/>
        </w:rPr>
        <w:t xml:space="preserve">в </w:t>
      </w:r>
      <w:r w:rsidR="00843CFA">
        <w:rPr>
          <w:bCs/>
        </w:rPr>
        <w:t>09.58</w:t>
      </w:r>
      <w:r w:rsidRPr="00757B77">
        <w:rPr>
          <w:bCs/>
        </w:rPr>
        <w:t xml:space="preserve"> часа. Офертата е разбита както следва</w:t>
      </w:r>
      <w:r w:rsidR="00757B77">
        <w:rPr>
          <w:bCs/>
        </w:rPr>
        <w:t>:</w:t>
      </w:r>
    </w:p>
    <w:p w14:paraId="5F337976" w14:textId="0076A08A" w:rsidR="0061176B" w:rsidRPr="006057A5" w:rsidRDefault="004F5AC9" w:rsidP="00757B77">
      <w:pPr>
        <w:spacing w:line="360" w:lineRule="auto"/>
        <w:ind w:firstLine="709"/>
        <w:jc w:val="both"/>
        <w:rPr>
          <w:b/>
        </w:rPr>
      </w:pPr>
      <w:r w:rsidRPr="006057A5">
        <w:rPr>
          <w:b/>
        </w:rPr>
        <w:t>1.</w:t>
      </w:r>
      <w:r w:rsidR="0061176B" w:rsidRPr="006057A5">
        <w:rPr>
          <w:b/>
        </w:rPr>
        <w:t xml:space="preserve"> </w:t>
      </w:r>
      <w:r w:rsidR="005865DE">
        <w:rPr>
          <w:b/>
        </w:rPr>
        <w:t>НЕКОЛИЧЕСТВЕНИ ПОКАЗАТЕЛИ</w:t>
      </w:r>
      <w:r w:rsidR="0061176B" w:rsidRPr="006057A5">
        <w:rPr>
          <w:b/>
        </w:rPr>
        <w:t>:</w:t>
      </w:r>
    </w:p>
    <w:p w14:paraId="32E31E81" w14:textId="03CE2FE6" w:rsidR="005865DE" w:rsidRPr="005865DE" w:rsidRDefault="005865DE" w:rsidP="005865DE">
      <w:pPr>
        <w:shd w:val="clear" w:color="auto" w:fill="FFFFFF"/>
        <w:spacing w:line="276" w:lineRule="auto"/>
        <w:ind w:firstLine="709"/>
        <w:jc w:val="both"/>
        <w:textAlignment w:val="baseline"/>
      </w:pPr>
      <w:r w:rsidRPr="005865DE">
        <w:rPr>
          <w:b/>
          <w:bCs/>
          <w:bdr w:val="none" w:sz="0" w:space="0" w:color="auto" w:frame="1"/>
        </w:rPr>
        <w:t>1. Наличие на банков офис в гр. Ловеч</w:t>
      </w:r>
      <w:r>
        <w:rPr>
          <w:b/>
          <w:bCs/>
          <w:bdr w:val="none" w:sz="0" w:space="0" w:color="auto" w:frame="1"/>
        </w:rPr>
        <w:t xml:space="preserve"> – 8 точки</w:t>
      </w:r>
      <w:r w:rsidRPr="005865DE">
        <w:rPr>
          <w:b/>
          <w:bCs/>
          <w:bdr w:val="none" w:sz="0" w:space="0" w:color="auto" w:frame="1"/>
        </w:rPr>
        <w:t>.</w:t>
      </w:r>
    </w:p>
    <w:p w14:paraId="3BFD7EEA" w14:textId="2B164C05" w:rsidR="005865DE" w:rsidRPr="005865DE" w:rsidRDefault="005865DE" w:rsidP="005865DE">
      <w:pPr>
        <w:shd w:val="clear" w:color="auto" w:fill="FFFFFF"/>
        <w:spacing w:line="276" w:lineRule="auto"/>
        <w:ind w:firstLine="709"/>
        <w:jc w:val="both"/>
        <w:textAlignment w:val="baseline"/>
      </w:pPr>
      <w:r w:rsidRPr="005865DE">
        <w:rPr>
          <w:b/>
          <w:bCs/>
          <w:bdr w:val="none" w:sz="0" w:space="0" w:color="auto" w:frame="1"/>
        </w:rPr>
        <w:t>2. Наличие на надеждна платформа за интернет банкиране с необходими минимални технически изисквания за интернет браузерите и надеждността на услугата, електронно банкиране на базата на международно одобрен стандарт за защита на финансовата информация</w:t>
      </w:r>
      <w:r>
        <w:rPr>
          <w:b/>
          <w:bCs/>
          <w:bdr w:val="none" w:sz="0" w:space="0" w:color="auto" w:frame="1"/>
        </w:rPr>
        <w:t xml:space="preserve"> – 8 точки</w:t>
      </w:r>
      <w:r w:rsidRPr="005865DE">
        <w:rPr>
          <w:b/>
          <w:bCs/>
          <w:bdr w:val="none" w:sz="0" w:space="0" w:color="auto" w:frame="1"/>
        </w:rPr>
        <w:t>.</w:t>
      </w:r>
    </w:p>
    <w:p w14:paraId="58D85817" w14:textId="0967E14D" w:rsidR="005865DE" w:rsidRPr="005865DE" w:rsidRDefault="005865DE" w:rsidP="005865DE">
      <w:pPr>
        <w:shd w:val="clear" w:color="auto" w:fill="FFFFFF"/>
        <w:spacing w:line="276" w:lineRule="auto"/>
        <w:ind w:firstLine="709"/>
        <w:jc w:val="both"/>
        <w:textAlignment w:val="baseline"/>
      </w:pPr>
      <w:r w:rsidRPr="005865DE">
        <w:rPr>
          <w:b/>
          <w:bCs/>
          <w:bdr w:val="none" w:sz="0" w:space="0" w:color="auto" w:frame="1"/>
        </w:rPr>
        <w:t xml:space="preserve">3. Възможност за поставянето на АТМ устройство в сградата на </w:t>
      </w:r>
      <w:r w:rsidRPr="005865DE">
        <w:t>МБАЛ „Проф. д-р Параскев Стоянов“ АД - гр. Ловеч</w:t>
      </w:r>
      <w:r w:rsidRPr="005865DE">
        <w:rPr>
          <w:b/>
          <w:bCs/>
          <w:bdr w:val="none" w:sz="0" w:space="0" w:color="auto" w:frame="1"/>
        </w:rPr>
        <w:t xml:space="preserve"> в срок до 60 дни от сключване на договора</w:t>
      </w:r>
      <w:r>
        <w:rPr>
          <w:b/>
          <w:bCs/>
          <w:bdr w:val="none" w:sz="0" w:space="0" w:color="auto" w:frame="1"/>
        </w:rPr>
        <w:t xml:space="preserve"> с представена декларация -8 точки</w:t>
      </w:r>
      <w:r w:rsidRPr="005865DE">
        <w:rPr>
          <w:b/>
          <w:bCs/>
          <w:bdr w:val="none" w:sz="0" w:space="0" w:color="auto" w:frame="1"/>
        </w:rPr>
        <w:t>.</w:t>
      </w:r>
    </w:p>
    <w:p w14:paraId="018C9C44" w14:textId="5900D98A" w:rsidR="005865DE" w:rsidRPr="005865DE" w:rsidRDefault="005865DE" w:rsidP="005865DE">
      <w:pPr>
        <w:shd w:val="clear" w:color="auto" w:fill="FFFFFF"/>
        <w:spacing w:line="276" w:lineRule="auto"/>
        <w:ind w:firstLine="709"/>
        <w:jc w:val="both"/>
        <w:textAlignment w:val="baseline"/>
      </w:pPr>
      <w:r w:rsidRPr="005865DE">
        <w:rPr>
          <w:b/>
          <w:bCs/>
          <w:bdr w:val="none" w:sz="0" w:space="0" w:color="auto" w:frame="1"/>
        </w:rPr>
        <w:t>4. Брой АТМ устройства на територията на град Лове</w:t>
      </w:r>
      <w:r>
        <w:rPr>
          <w:b/>
          <w:bCs/>
          <w:bdr w:val="none" w:sz="0" w:space="0" w:color="auto" w:frame="1"/>
        </w:rPr>
        <w:t xml:space="preserve">ч 5 броя (съгласно представена декларация) </w:t>
      </w:r>
      <w:r w:rsidRPr="005865DE">
        <w:rPr>
          <w:b/>
          <w:bCs/>
          <w:bdr w:val="none" w:sz="0" w:space="0" w:color="auto" w:frame="1"/>
        </w:rPr>
        <w:t>ч.</w:t>
      </w:r>
      <w:r>
        <w:rPr>
          <w:b/>
          <w:bCs/>
          <w:bdr w:val="none" w:sz="0" w:space="0" w:color="auto" w:frame="1"/>
        </w:rPr>
        <w:t xml:space="preserve"> – 5 броя - 8 точки</w:t>
      </w:r>
    </w:p>
    <w:p w14:paraId="17F904DA" w14:textId="10A66119" w:rsidR="005865DE" w:rsidRDefault="005865DE" w:rsidP="005865DE">
      <w:pPr>
        <w:shd w:val="clear" w:color="auto" w:fill="FFFFFF"/>
        <w:spacing w:line="276" w:lineRule="auto"/>
        <w:ind w:firstLine="709"/>
        <w:jc w:val="both"/>
        <w:textAlignment w:val="baseline"/>
        <w:rPr>
          <w:b/>
          <w:bCs/>
          <w:bdr w:val="none" w:sz="0" w:space="0" w:color="auto" w:frame="1"/>
        </w:rPr>
      </w:pPr>
      <w:r w:rsidRPr="005865DE">
        <w:rPr>
          <w:b/>
          <w:bCs/>
          <w:bdr w:val="none" w:sz="0" w:space="0" w:color="auto" w:frame="1"/>
        </w:rPr>
        <w:t>5. Опит</w:t>
      </w:r>
      <w:r>
        <w:rPr>
          <w:b/>
          <w:bCs/>
          <w:bdr w:val="none" w:sz="0" w:space="0" w:color="auto" w:frame="1"/>
        </w:rPr>
        <w:t xml:space="preserve"> – 8 точки.</w:t>
      </w:r>
    </w:p>
    <w:p w14:paraId="59E7A704" w14:textId="26FF215E" w:rsidR="005865DE" w:rsidRDefault="005865DE" w:rsidP="005865DE">
      <w:pPr>
        <w:shd w:val="clear" w:color="auto" w:fill="FFFFFF"/>
        <w:spacing w:line="276" w:lineRule="auto"/>
        <w:ind w:firstLine="709"/>
        <w:jc w:val="both"/>
        <w:textAlignment w:val="baseline"/>
        <w:rPr>
          <w:b/>
          <w:bCs/>
          <w:bdr w:val="none" w:sz="0" w:space="0" w:color="auto" w:frame="1"/>
        </w:rPr>
      </w:pPr>
    </w:p>
    <w:p w14:paraId="24AFCF9E" w14:textId="2A5973D4" w:rsidR="005865DE" w:rsidRPr="005865DE" w:rsidRDefault="005865DE" w:rsidP="005865DE">
      <w:pPr>
        <w:shd w:val="clear" w:color="auto" w:fill="FFFFFF"/>
        <w:spacing w:line="276" w:lineRule="auto"/>
        <w:ind w:firstLine="709"/>
        <w:jc w:val="both"/>
        <w:textAlignment w:val="baseline"/>
        <w:rPr>
          <w:b/>
          <w:bCs/>
          <w:u w:val="single"/>
          <w:bdr w:val="none" w:sz="0" w:space="0" w:color="auto" w:frame="1"/>
        </w:rPr>
      </w:pPr>
      <w:r w:rsidRPr="005865DE">
        <w:rPr>
          <w:b/>
          <w:bCs/>
          <w:u w:val="single"/>
          <w:bdr w:val="none" w:sz="0" w:space="0" w:color="auto" w:frame="1"/>
        </w:rPr>
        <w:t>ОБЩО – 40 ТОЧКИ</w:t>
      </w:r>
    </w:p>
    <w:p w14:paraId="596E5181" w14:textId="5A8D6785" w:rsidR="005865DE" w:rsidRDefault="005865DE" w:rsidP="005865DE">
      <w:pPr>
        <w:shd w:val="clear" w:color="auto" w:fill="FFFFFF"/>
        <w:spacing w:line="276" w:lineRule="auto"/>
        <w:ind w:firstLine="709"/>
        <w:jc w:val="both"/>
        <w:textAlignment w:val="baseline"/>
        <w:rPr>
          <w:b/>
          <w:bCs/>
          <w:bdr w:val="none" w:sz="0" w:space="0" w:color="auto" w:frame="1"/>
        </w:rPr>
      </w:pPr>
    </w:p>
    <w:p w14:paraId="4C2153E8" w14:textId="77777777" w:rsidR="005865DE" w:rsidRDefault="005865DE" w:rsidP="005865DE">
      <w:pPr>
        <w:shd w:val="clear" w:color="auto" w:fill="FFFFFF"/>
        <w:spacing w:line="276" w:lineRule="auto"/>
        <w:ind w:firstLine="709"/>
        <w:jc w:val="both"/>
        <w:textAlignment w:val="baseline"/>
        <w:rPr>
          <w:b/>
          <w:bCs/>
          <w:bdr w:val="none" w:sz="0" w:space="0" w:color="auto" w:frame="1"/>
        </w:rPr>
      </w:pPr>
    </w:p>
    <w:p w14:paraId="1DC62FB7" w14:textId="2A83BAF4" w:rsidR="005865DE" w:rsidRDefault="005865DE" w:rsidP="005865DE">
      <w:pPr>
        <w:shd w:val="clear" w:color="auto" w:fill="FFFFFF"/>
        <w:spacing w:line="276" w:lineRule="auto"/>
        <w:ind w:firstLine="709"/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  <w:lang w:val="en-US"/>
        </w:rPr>
        <w:t xml:space="preserve">II. </w:t>
      </w:r>
      <w:r>
        <w:rPr>
          <w:b/>
          <w:bCs/>
          <w:bdr w:val="none" w:sz="0" w:space="0" w:color="auto" w:frame="1"/>
        </w:rPr>
        <w:t>КОЛИЧЕСТВЕНИ ПОКАЗАТЕЛИ</w:t>
      </w:r>
    </w:p>
    <w:p w14:paraId="1AA7DE49" w14:textId="07A9188E" w:rsidR="00BA0460" w:rsidRPr="00BA0460" w:rsidRDefault="00BA0460" w:rsidP="005865DE">
      <w:pPr>
        <w:shd w:val="clear" w:color="auto" w:fill="FFFFFF"/>
        <w:spacing w:line="276" w:lineRule="auto"/>
        <w:ind w:firstLine="709"/>
        <w:jc w:val="both"/>
        <w:textAlignment w:val="baseline"/>
        <w:rPr>
          <w:bdr w:val="none" w:sz="0" w:space="0" w:color="auto" w:frame="1"/>
        </w:rPr>
      </w:pPr>
      <w:r w:rsidRPr="00BA0460">
        <w:rPr>
          <w:bdr w:val="none" w:sz="0" w:space="0" w:color="auto" w:frame="1"/>
        </w:rPr>
        <w:t>1. Месечна такса за обслужване на разплащателни сметки – 5.50 евро</w:t>
      </w:r>
      <w:r w:rsidR="00741B69">
        <w:rPr>
          <w:bdr w:val="none" w:sz="0" w:space="0" w:color="auto" w:frame="1"/>
        </w:rPr>
        <w:t xml:space="preserve"> – 2 точки</w:t>
      </w:r>
      <w:r w:rsidRPr="00BA0460">
        <w:rPr>
          <w:bdr w:val="none" w:sz="0" w:space="0" w:color="auto" w:frame="1"/>
        </w:rPr>
        <w:t>;</w:t>
      </w:r>
    </w:p>
    <w:p w14:paraId="46069279" w14:textId="3E6B9991" w:rsidR="00BA0460" w:rsidRPr="00BA0460" w:rsidRDefault="00BA0460" w:rsidP="005865DE">
      <w:pPr>
        <w:shd w:val="clear" w:color="auto" w:fill="FFFFFF"/>
        <w:spacing w:line="276" w:lineRule="auto"/>
        <w:ind w:firstLine="709"/>
        <w:jc w:val="both"/>
        <w:textAlignment w:val="baseline"/>
        <w:rPr>
          <w:bdr w:val="none" w:sz="0" w:space="0" w:color="auto" w:frame="1"/>
        </w:rPr>
      </w:pPr>
      <w:r w:rsidRPr="00BA0460">
        <w:rPr>
          <w:bdr w:val="none" w:sz="0" w:space="0" w:color="auto" w:frame="1"/>
        </w:rPr>
        <w:t>2. Касови операции - внасяне в брой в евро до 2 500 € - посочено в евро за една операция – 0.35 %</w:t>
      </w:r>
      <w:r w:rsidR="00741B69">
        <w:rPr>
          <w:bdr w:val="none" w:sz="0" w:space="0" w:color="auto" w:frame="1"/>
        </w:rPr>
        <w:t xml:space="preserve"> - 5 точки</w:t>
      </w:r>
      <w:r w:rsidRPr="00BA0460">
        <w:rPr>
          <w:bdr w:val="none" w:sz="0" w:space="0" w:color="auto" w:frame="1"/>
        </w:rPr>
        <w:t>;</w:t>
      </w:r>
    </w:p>
    <w:p w14:paraId="56DFCA4B" w14:textId="312CC93B" w:rsidR="00BA0460" w:rsidRPr="00BA0460" w:rsidRDefault="00BA0460" w:rsidP="00BA0460">
      <w:pPr>
        <w:shd w:val="clear" w:color="auto" w:fill="FFFFFF"/>
        <w:spacing w:line="276" w:lineRule="auto"/>
        <w:ind w:firstLine="709"/>
        <w:jc w:val="both"/>
        <w:textAlignment w:val="baseline"/>
        <w:rPr>
          <w:bdr w:val="none" w:sz="0" w:space="0" w:color="auto" w:frame="1"/>
        </w:rPr>
      </w:pPr>
      <w:r w:rsidRPr="00BA0460">
        <w:rPr>
          <w:bdr w:val="none" w:sz="0" w:space="0" w:color="auto" w:frame="1"/>
        </w:rPr>
        <w:t>3. Касови операции - внасяне в брой в евро над 2 500 €  - посочено в евро за една операция. /В случай че кандидатът посочи %, то разходът ще бъде изчислен върху 5 000 евро/- 0.35 %</w:t>
      </w:r>
      <w:r w:rsidR="00741B69">
        <w:rPr>
          <w:bdr w:val="none" w:sz="0" w:space="0" w:color="auto" w:frame="1"/>
        </w:rPr>
        <w:t xml:space="preserve"> </w:t>
      </w:r>
      <w:bookmarkStart w:id="3" w:name="_Hlk237608313"/>
      <w:r w:rsidR="00741B69">
        <w:rPr>
          <w:bdr w:val="none" w:sz="0" w:space="0" w:color="auto" w:frame="1"/>
        </w:rPr>
        <w:t>- 2 точки</w:t>
      </w:r>
      <w:bookmarkEnd w:id="3"/>
      <w:r w:rsidRPr="00BA0460">
        <w:rPr>
          <w:bdr w:val="none" w:sz="0" w:space="0" w:color="auto" w:frame="1"/>
        </w:rPr>
        <w:t>;</w:t>
      </w:r>
    </w:p>
    <w:p w14:paraId="3804E97C" w14:textId="4CA27A8D" w:rsidR="00BA0460" w:rsidRDefault="00BA0460" w:rsidP="00BA0460">
      <w:pPr>
        <w:shd w:val="clear" w:color="auto" w:fill="FFFFFF"/>
        <w:spacing w:line="276" w:lineRule="auto"/>
        <w:ind w:firstLine="709"/>
        <w:jc w:val="both"/>
        <w:textAlignment w:val="baseline"/>
      </w:pPr>
      <w:r w:rsidRPr="00BA0460">
        <w:rPr>
          <w:bdr w:val="none" w:sz="0" w:space="0" w:color="auto" w:frame="1"/>
        </w:rPr>
        <w:t xml:space="preserve">4. </w:t>
      </w:r>
      <w:r w:rsidRPr="00BA0460">
        <w:t>Касови операции - внасяне в брой, в евромонети, до 500 € (такса преброяване) - посочено в евро за една операция. /В случай, че кандидатът посочи %, то разходът ще бъде изчислен върху 500 €/</w:t>
      </w:r>
      <w:r>
        <w:t xml:space="preserve"> - 0.35 %</w:t>
      </w:r>
      <w:r w:rsidR="00741B69">
        <w:t xml:space="preserve"> - 3 точки</w:t>
      </w:r>
      <w:r>
        <w:t>;</w:t>
      </w:r>
    </w:p>
    <w:p w14:paraId="34B9EAB0" w14:textId="60F25315" w:rsidR="00BA0460" w:rsidRDefault="00BA0460" w:rsidP="00BA0460">
      <w:pPr>
        <w:shd w:val="clear" w:color="auto" w:fill="FFFFFF"/>
        <w:spacing w:line="276" w:lineRule="auto"/>
        <w:ind w:firstLine="709"/>
        <w:jc w:val="both"/>
        <w:textAlignment w:val="baseline"/>
      </w:pPr>
      <w:r>
        <w:t xml:space="preserve">5. </w:t>
      </w:r>
      <w:r w:rsidRPr="00BA0460">
        <w:t>Такса за вътрешно банкови безкасови масови плащания на РЗ  - посочени в евро за една операция</w:t>
      </w:r>
      <w:r>
        <w:t xml:space="preserve"> – 0.00 евро</w:t>
      </w:r>
      <w:r w:rsidR="00741B69">
        <w:t xml:space="preserve"> – 9 точки</w:t>
      </w:r>
      <w:r>
        <w:t>;</w:t>
      </w:r>
    </w:p>
    <w:p w14:paraId="3C02D2A4" w14:textId="21528056" w:rsidR="00BA0460" w:rsidRDefault="00BA0460" w:rsidP="00BA0460">
      <w:pPr>
        <w:shd w:val="clear" w:color="auto" w:fill="FFFFFF"/>
        <w:spacing w:line="276" w:lineRule="auto"/>
        <w:ind w:firstLine="709"/>
        <w:jc w:val="both"/>
        <w:textAlignment w:val="baseline"/>
      </w:pPr>
      <w:r>
        <w:t xml:space="preserve">6. </w:t>
      </w:r>
      <w:r w:rsidRPr="00BA0460">
        <w:t xml:space="preserve"> Такса за междубанкови безкасови плащания в евро чрез SEРА през интернет  - посочено в евро за една операция</w:t>
      </w:r>
      <w:r>
        <w:t xml:space="preserve"> 0.20 евро</w:t>
      </w:r>
      <w:r w:rsidR="00741B69">
        <w:t xml:space="preserve"> – 13 точки</w:t>
      </w:r>
      <w:r>
        <w:t>;</w:t>
      </w:r>
    </w:p>
    <w:p w14:paraId="7A16E77B" w14:textId="138E3C17" w:rsidR="00BA0460" w:rsidRDefault="00BA0460" w:rsidP="00BA0460">
      <w:pPr>
        <w:shd w:val="clear" w:color="auto" w:fill="FFFFFF"/>
        <w:spacing w:line="276" w:lineRule="auto"/>
        <w:ind w:firstLine="709"/>
        <w:jc w:val="both"/>
        <w:textAlignment w:val="baseline"/>
      </w:pPr>
      <w:r>
        <w:t xml:space="preserve">7. </w:t>
      </w:r>
      <w:r w:rsidRPr="00BA0460">
        <w:t>Такса за вътрешнобанкови безкасови плащания в евро чрез SЕРА през интернет  - посочено в евро за една операция</w:t>
      </w:r>
      <w:r>
        <w:t xml:space="preserve"> - 0.00 евро</w:t>
      </w:r>
      <w:r w:rsidR="00741B69">
        <w:t xml:space="preserve"> – 7 точки</w:t>
      </w:r>
      <w:r>
        <w:t>;</w:t>
      </w:r>
    </w:p>
    <w:p w14:paraId="33CE3902" w14:textId="0A2B453D" w:rsidR="00BA0460" w:rsidRDefault="00BA0460" w:rsidP="00BA0460">
      <w:pPr>
        <w:shd w:val="clear" w:color="auto" w:fill="FFFFFF"/>
        <w:spacing w:line="276" w:lineRule="auto"/>
        <w:ind w:firstLine="709"/>
        <w:jc w:val="both"/>
        <w:textAlignment w:val="baseline"/>
      </w:pPr>
      <w:r>
        <w:t xml:space="preserve">8. </w:t>
      </w:r>
      <w:r w:rsidRPr="00BA0460">
        <w:t>Лихва по разплащателна сметка на годишна база</w:t>
      </w:r>
      <w:r>
        <w:t xml:space="preserve"> -0.25%</w:t>
      </w:r>
      <w:r w:rsidR="00741B69">
        <w:t xml:space="preserve"> – 13 точки</w:t>
      </w:r>
      <w:r>
        <w:t>;</w:t>
      </w:r>
    </w:p>
    <w:p w14:paraId="5277B7AC" w14:textId="5E53E055" w:rsidR="00BA0460" w:rsidRDefault="00BA0460" w:rsidP="00BA0460">
      <w:pPr>
        <w:shd w:val="clear" w:color="auto" w:fill="FFFFFF"/>
        <w:spacing w:line="276" w:lineRule="auto"/>
        <w:ind w:firstLine="709"/>
        <w:jc w:val="both"/>
        <w:textAlignment w:val="baseline"/>
      </w:pPr>
      <w:r>
        <w:t xml:space="preserve">9. </w:t>
      </w:r>
      <w:r w:rsidRPr="00BA0460">
        <w:t>Такси по дебитни карти на служители – такса за теглене на пари от АТМ, собственост на кандидата</w:t>
      </w:r>
      <w:r>
        <w:t xml:space="preserve"> – без такса</w:t>
      </w:r>
      <w:r w:rsidR="00741B69">
        <w:t xml:space="preserve"> – 2 точки;</w:t>
      </w:r>
    </w:p>
    <w:p w14:paraId="242B8D70" w14:textId="697D8C61" w:rsidR="00BA0460" w:rsidRDefault="00BA0460" w:rsidP="00BA0460">
      <w:pPr>
        <w:shd w:val="clear" w:color="auto" w:fill="FFFFFF"/>
        <w:spacing w:line="276" w:lineRule="auto"/>
        <w:ind w:firstLine="709"/>
        <w:jc w:val="both"/>
        <w:textAlignment w:val="baseline"/>
      </w:pPr>
      <w:r>
        <w:t xml:space="preserve">10. </w:t>
      </w:r>
      <w:r w:rsidRPr="00BA0460">
        <w:t>Такси по дебитни карти на служители - такса за преиздаване на дебитна карта - посочено в лева за една операция</w:t>
      </w:r>
      <w:r>
        <w:t xml:space="preserve"> – 3.00 евро (5.87 лева)</w:t>
      </w:r>
      <w:r w:rsidR="00741B69">
        <w:t xml:space="preserve"> – 2 точки</w:t>
      </w:r>
      <w:r>
        <w:t>;</w:t>
      </w:r>
    </w:p>
    <w:p w14:paraId="68FE5CBF" w14:textId="4AB58CED" w:rsidR="00BA0460" w:rsidRDefault="00BA0460" w:rsidP="00BA0460">
      <w:pPr>
        <w:shd w:val="clear" w:color="auto" w:fill="FFFFFF"/>
        <w:spacing w:line="276" w:lineRule="auto"/>
        <w:ind w:firstLine="709"/>
        <w:jc w:val="both"/>
        <w:textAlignment w:val="baseline"/>
      </w:pPr>
      <w:r>
        <w:t xml:space="preserve">11. </w:t>
      </w:r>
      <w:r w:rsidRPr="00BA0460">
        <w:t>Такси по дебитни карти на служители - месечна такса за обслужване дебитна карта</w:t>
      </w:r>
      <w:r w:rsidR="00741B69">
        <w:t xml:space="preserve"> – без такса  – 2 точки.</w:t>
      </w:r>
    </w:p>
    <w:p w14:paraId="31EC2EC6" w14:textId="6DBB9E40" w:rsidR="00741B69" w:rsidRDefault="00741B69" w:rsidP="00BA0460">
      <w:pPr>
        <w:shd w:val="clear" w:color="auto" w:fill="FFFFFF"/>
        <w:spacing w:line="276" w:lineRule="auto"/>
        <w:ind w:firstLine="709"/>
        <w:jc w:val="both"/>
        <w:textAlignment w:val="baseline"/>
        <w:rPr>
          <w:b/>
          <w:bCs/>
          <w:u w:val="single"/>
        </w:rPr>
      </w:pPr>
      <w:r w:rsidRPr="00741B69">
        <w:rPr>
          <w:b/>
          <w:bCs/>
          <w:u w:val="single"/>
        </w:rPr>
        <w:lastRenderedPageBreak/>
        <w:t>ОБЩО 60 ТОЧКИ</w:t>
      </w:r>
    </w:p>
    <w:p w14:paraId="51B2FE33" w14:textId="5ACEDB98" w:rsidR="00741B69" w:rsidRDefault="00741B69" w:rsidP="00BA0460">
      <w:pPr>
        <w:shd w:val="clear" w:color="auto" w:fill="FFFFFF"/>
        <w:spacing w:line="276" w:lineRule="auto"/>
        <w:ind w:firstLine="709"/>
        <w:jc w:val="both"/>
        <w:textAlignment w:val="baseline"/>
        <w:rPr>
          <w:b/>
          <w:bCs/>
          <w:u w:val="single"/>
        </w:rPr>
      </w:pPr>
    </w:p>
    <w:p w14:paraId="4CCB33BB" w14:textId="2D99C8CB" w:rsidR="00741B69" w:rsidRPr="00741B69" w:rsidRDefault="00741B69" w:rsidP="00BA0460">
      <w:pPr>
        <w:shd w:val="clear" w:color="auto" w:fill="FFFFFF"/>
        <w:spacing w:line="276" w:lineRule="auto"/>
        <w:ind w:firstLine="709"/>
        <w:jc w:val="both"/>
        <w:textAlignment w:val="baseline"/>
        <w:rPr>
          <w:b/>
          <w:bCs/>
          <w:u w:val="single"/>
        </w:rPr>
      </w:pPr>
      <w:r>
        <w:rPr>
          <w:b/>
          <w:bCs/>
          <w:u w:val="single"/>
        </w:rPr>
        <w:t>ОБЩ СНОР ОТ ТОЧКИ НЕКОЛОЧЕСТВЕНИ И КОЛИЧЕСТВЕНИ ПОКАЗАТЕЛИ= 100 ТОЧКИ.</w:t>
      </w:r>
    </w:p>
    <w:p w14:paraId="4C6DC74D" w14:textId="77777777" w:rsidR="00BA0460" w:rsidRPr="0022685D" w:rsidRDefault="00BA0460" w:rsidP="00741B69">
      <w:pPr>
        <w:widowControl w:val="0"/>
        <w:autoSpaceDE w:val="0"/>
        <w:autoSpaceDN w:val="0"/>
        <w:adjustRightInd w:val="0"/>
        <w:spacing w:line="360" w:lineRule="auto"/>
        <w:contextualSpacing/>
        <w:jc w:val="both"/>
      </w:pPr>
    </w:p>
    <w:p w14:paraId="616468E5" w14:textId="7203BB0E" w:rsidR="00757B77" w:rsidRPr="00757B77" w:rsidRDefault="0022685D" w:rsidP="00757B77">
      <w:pPr>
        <w:spacing w:line="360" w:lineRule="auto"/>
        <w:ind w:firstLine="709"/>
        <w:jc w:val="both"/>
      </w:pPr>
      <w:r>
        <w:t xml:space="preserve">Предложената Ценова оферта е </w:t>
      </w:r>
      <w:r w:rsidR="004B4119">
        <w:t>съгласно</w:t>
      </w:r>
      <w:r>
        <w:t xml:space="preserve"> обявената със Заповед № З-</w:t>
      </w:r>
      <w:r w:rsidR="00741B69">
        <w:t>168</w:t>
      </w:r>
      <w:r>
        <w:t xml:space="preserve"> от 0</w:t>
      </w:r>
      <w:r w:rsidR="00741B69">
        <w:t>9.07</w:t>
      </w:r>
      <w:r>
        <w:t xml:space="preserve">.2026 г. на Изпълнителния директор на </w:t>
      </w:r>
      <w:r w:rsidR="00757B77" w:rsidRPr="006057A5">
        <w:rPr>
          <w:bCs/>
        </w:rPr>
        <w:t>МБАЛ „Проф. д-р Параскев Стоянов“ АД – гр. Ловеч</w:t>
      </w:r>
      <w:r w:rsidR="00757B77">
        <w:rPr>
          <w:bCs/>
        </w:rPr>
        <w:t xml:space="preserve"> и Покана</w:t>
      </w:r>
      <w:r w:rsidR="004B4119">
        <w:rPr>
          <w:bCs/>
        </w:rPr>
        <w:t xml:space="preserve"> № 12-152 ОТ 09.07.2026 .</w:t>
      </w:r>
    </w:p>
    <w:p w14:paraId="34DF6C5B" w14:textId="6418F820" w:rsidR="00757B77" w:rsidRPr="00757B77" w:rsidRDefault="006F0CFE" w:rsidP="00757B77">
      <w:pPr>
        <w:spacing w:line="360" w:lineRule="auto"/>
        <w:ind w:firstLine="709"/>
        <w:jc w:val="both"/>
        <w:rPr>
          <w:bCs/>
        </w:rPr>
      </w:pPr>
      <w:r w:rsidRPr="00757B77">
        <w:rPr>
          <w:bCs/>
        </w:rPr>
        <w:t xml:space="preserve">На база </w:t>
      </w:r>
      <w:r w:rsidR="0022685D" w:rsidRPr="00757B77">
        <w:rPr>
          <w:bCs/>
        </w:rPr>
        <w:t xml:space="preserve">на разгледаните документи и съответствието им с Поканата </w:t>
      </w:r>
      <w:r w:rsidRPr="00757B77">
        <w:rPr>
          <w:bCs/>
        </w:rPr>
        <w:t xml:space="preserve">извършеното по приложимият критерий за оценка, комисията </w:t>
      </w:r>
    </w:p>
    <w:p w14:paraId="2CF3C2C9" w14:textId="77777777" w:rsidR="00757B77" w:rsidRDefault="00757B77" w:rsidP="00757B77">
      <w:pPr>
        <w:spacing w:line="360" w:lineRule="auto"/>
        <w:ind w:firstLine="709"/>
        <w:jc w:val="both"/>
        <w:rPr>
          <w:b/>
        </w:rPr>
      </w:pPr>
    </w:p>
    <w:p w14:paraId="6A4D3905" w14:textId="1E8466B9" w:rsidR="00757B77" w:rsidRDefault="006F0CFE" w:rsidP="00757B77">
      <w:pPr>
        <w:spacing w:line="360" w:lineRule="auto"/>
        <w:ind w:firstLine="709"/>
        <w:jc w:val="center"/>
        <w:rPr>
          <w:b/>
        </w:rPr>
      </w:pPr>
      <w:r w:rsidRPr="006F0CFE">
        <w:rPr>
          <w:b/>
        </w:rPr>
        <w:t>РЕШИ:</w:t>
      </w:r>
    </w:p>
    <w:p w14:paraId="5865888B" w14:textId="77777777" w:rsidR="00757B77" w:rsidRDefault="00757B77" w:rsidP="00757B77">
      <w:pPr>
        <w:spacing w:line="360" w:lineRule="auto"/>
        <w:ind w:firstLine="709"/>
        <w:jc w:val="center"/>
        <w:rPr>
          <w:b/>
        </w:rPr>
      </w:pPr>
    </w:p>
    <w:p w14:paraId="170980BE" w14:textId="24E35A98" w:rsidR="00757B77" w:rsidRPr="00757B77" w:rsidRDefault="006F0CFE" w:rsidP="00757B77">
      <w:pPr>
        <w:spacing w:line="360" w:lineRule="auto"/>
        <w:ind w:firstLine="709"/>
        <w:jc w:val="both"/>
        <w:rPr>
          <w:bCs/>
        </w:rPr>
      </w:pPr>
      <w:r w:rsidRPr="00757B77">
        <w:rPr>
          <w:bCs/>
        </w:rPr>
        <w:t xml:space="preserve">Предлага на Възложителя да избере за изпълнител на поръчката, участникът: </w:t>
      </w:r>
      <w:r w:rsidR="004B4119" w:rsidRPr="00CE528A">
        <w:rPr>
          <w:bCs/>
        </w:rPr>
        <w:t>„</w:t>
      </w:r>
      <w:r w:rsidR="004B4119">
        <w:rPr>
          <w:bCs/>
        </w:rPr>
        <w:t>ЮРОБАНК БЪЛГАРИЯ</w:t>
      </w:r>
      <w:r w:rsidR="004B4119" w:rsidRPr="00CE528A">
        <w:rPr>
          <w:bCs/>
        </w:rPr>
        <w:t xml:space="preserve">“ </w:t>
      </w:r>
      <w:r w:rsidR="004B4119">
        <w:rPr>
          <w:bCs/>
        </w:rPr>
        <w:t>А</w:t>
      </w:r>
      <w:r w:rsidR="004B4119" w:rsidRPr="00CE528A">
        <w:rPr>
          <w:bCs/>
        </w:rPr>
        <w:t>Д</w:t>
      </w:r>
      <w:r w:rsidR="004B4119" w:rsidRPr="00757B77">
        <w:rPr>
          <w:bCs/>
        </w:rPr>
        <w:t xml:space="preserve"> </w:t>
      </w:r>
      <w:r w:rsidRPr="00757B77">
        <w:rPr>
          <w:bCs/>
        </w:rPr>
        <w:t xml:space="preserve">и да сключи договор с него. </w:t>
      </w:r>
    </w:p>
    <w:p w14:paraId="305BB31F" w14:textId="77777777" w:rsidR="00757B77" w:rsidRPr="00757B77" w:rsidRDefault="006F0CFE" w:rsidP="00757B77">
      <w:pPr>
        <w:spacing w:line="360" w:lineRule="auto"/>
        <w:ind w:firstLine="709"/>
        <w:jc w:val="both"/>
        <w:rPr>
          <w:bCs/>
        </w:rPr>
      </w:pPr>
      <w:r w:rsidRPr="00757B77">
        <w:rPr>
          <w:bCs/>
        </w:rPr>
        <w:t>Протоколът, заедно с цялата документация, събирана в хода на провеждането на процедурата, се представя на Възложителя за утвърждаване.</w:t>
      </w:r>
    </w:p>
    <w:p w14:paraId="2C41781E" w14:textId="429E0A1C" w:rsidR="00757B77" w:rsidRDefault="006F0CFE" w:rsidP="00757B77">
      <w:pPr>
        <w:spacing w:line="360" w:lineRule="auto"/>
        <w:ind w:firstLine="709"/>
        <w:jc w:val="both"/>
        <w:rPr>
          <w:bCs/>
        </w:rPr>
      </w:pPr>
      <w:r w:rsidRPr="00757B77">
        <w:rPr>
          <w:bCs/>
        </w:rPr>
        <w:t xml:space="preserve">Комисията приключи своята работа в </w:t>
      </w:r>
      <w:r w:rsidR="00757B77" w:rsidRPr="00757B77">
        <w:rPr>
          <w:bCs/>
        </w:rPr>
        <w:t>11.45</w:t>
      </w:r>
      <w:r w:rsidRPr="00757B77">
        <w:rPr>
          <w:bCs/>
        </w:rPr>
        <w:t xml:space="preserve"> часа на</w:t>
      </w:r>
      <w:r w:rsidR="004B4119">
        <w:rPr>
          <w:bCs/>
        </w:rPr>
        <w:t xml:space="preserve"> 14</w:t>
      </w:r>
      <w:r w:rsidR="00757B77" w:rsidRPr="00757B77">
        <w:rPr>
          <w:bCs/>
        </w:rPr>
        <w:t>.0</w:t>
      </w:r>
      <w:r w:rsidR="004B4119">
        <w:rPr>
          <w:bCs/>
        </w:rPr>
        <w:t>8</w:t>
      </w:r>
      <w:r w:rsidR="00757B77" w:rsidRPr="00757B77">
        <w:rPr>
          <w:bCs/>
        </w:rPr>
        <w:t>.2026 г.</w:t>
      </w:r>
      <w:r w:rsidRPr="00757B77">
        <w:rPr>
          <w:bCs/>
        </w:rPr>
        <w:t xml:space="preserve"> </w:t>
      </w:r>
    </w:p>
    <w:p w14:paraId="1C9D0157" w14:textId="4EF2F7D0" w:rsidR="00757B77" w:rsidRPr="00644A7F" w:rsidRDefault="00644A7F" w:rsidP="00644A7F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Съгласно Заповед </w:t>
      </w:r>
      <w:r w:rsidRPr="006F0CFE">
        <w:rPr>
          <w:bCs/>
        </w:rPr>
        <w:t>№ З-</w:t>
      </w:r>
      <w:r w:rsidR="004B4119">
        <w:rPr>
          <w:bCs/>
        </w:rPr>
        <w:t>210</w:t>
      </w:r>
      <w:r w:rsidRPr="006F0CFE">
        <w:rPr>
          <w:bCs/>
        </w:rPr>
        <w:t xml:space="preserve"> от </w:t>
      </w:r>
      <w:r w:rsidR="004B4119">
        <w:rPr>
          <w:bCs/>
        </w:rPr>
        <w:t>12.08</w:t>
      </w:r>
      <w:r w:rsidRPr="006F0CFE">
        <w:rPr>
          <w:bCs/>
        </w:rPr>
        <w:t>.2026 г. на Изпълнителния директор на  МБАЛ „Проф. Д-р. Параскев Стоянов“ АД, гр. Ловеч</w:t>
      </w:r>
      <w:r>
        <w:rPr>
          <w:bCs/>
        </w:rPr>
        <w:t xml:space="preserve">  </w:t>
      </w:r>
      <w:r w:rsidR="004B4119">
        <w:rPr>
          <w:bCs/>
        </w:rPr>
        <w:t xml:space="preserve">Комисията </w:t>
      </w:r>
      <w:r w:rsidRPr="00644A7F">
        <w:t xml:space="preserve">състави Протокол за работата си, който </w:t>
      </w:r>
      <w:r>
        <w:t>ще</w:t>
      </w:r>
      <w:r w:rsidRPr="00644A7F">
        <w:t xml:space="preserve"> бъде предоставен на Изпълнителния директор на МБАЛ „Проф. д-р Параскев Стоянов“ АД – гр. Ловеч  за утвърждаване</w:t>
      </w:r>
      <w:r>
        <w:t xml:space="preserve"> с </w:t>
      </w:r>
      <w:r w:rsidRPr="00644A7F">
        <w:t xml:space="preserve">краен срок за приключване на работата на комисията – </w:t>
      </w:r>
      <w:r w:rsidR="004B4119">
        <w:rPr>
          <w:lang w:val="ru-RU"/>
        </w:rPr>
        <w:t>14.08</w:t>
      </w:r>
      <w:r w:rsidRPr="00644A7F">
        <w:rPr>
          <w:lang w:val="ru-RU"/>
        </w:rPr>
        <w:t xml:space="preserve">.2026 </w:t>
      </w:r>
      <w:r w:rsidRPr="00644A7F">
        <w:t>г.</w:t>
      </w:r>
    </w:p>
    <w:p w14:paraId="679C90BA" w14:textId="77777777" w:rsidR="00757B77" w:rsidRDefault="00757B77" w:rsidP="00CE528A">
      <w:pPr>
        <w:jc w:val="both"/>
        <w:rPr>
          <w:b/>
        </w:rPr>
      </w:pPr>
    </w:p>
    <w:p w14:paraId="4B86329B" w14:textId="5A19BEC0" w:rsidR="00757B77" w:rsidRDefault="006F0CFE" w:rsidP="00644A7F">
      <w:pPr>
        <w:spacing w:line="360" w:lineRule="auto"/>
        <w:jc w:val="both"/>
        <w:rPr>
          <w:b/>
        </w:rPr>
      </w:pPr>
      <w:r w:rsidRPr="006F0CFE">
        <w:rPr>
          <w:b/>
        </w:rPr>
        <w:t>Председател: /п/</w:t>
      </w:r>
      <w:r w:rsidR="00757B77">
        <w:rPr>
          <w:b/>
        </w:rPr>
        <w:t>…………………</w:t>
      </w:r>
    </w:p>
    <w:p w14:paraId="63F0A6CC" w14:textId="77777777" w:rsidR="00757B77" w:rsidRDefault="006F0CFE" w:rsidP="00644A7F">
      <w:pPr>
        <w:spacing w:line="360" w:lineRule="auto"/>
        <w:jc w:val="both"/>
        <w:rPr>
          <w:b/>
        </w:rPr>
      </w:pPr>
      <w:r w:rsidRPr="006F0CFE">
        <w:rPr>
          <w:b/>
        </w:rPr>
        <w:t xml:space="preserve">Членове: </w:t>
      </w:r>
    </w:p>
    <w:p w14:paraId="0095D9F9" w14:textId="43034E96" w:rsidR="00757B77" w:rsidRDefault="006F0CFE" w:rsidP="00644A7F">
      <w:pPr>
        <w:spacing w:line="360" w:lineRule="auto"/>
        <w:jc w:val="both"/>
        <w:rPr>
          <w:b/>
        </w:rPr>
      </w:pPr>
      <w:r w:rsidRPr="006F0CFE">
        <w:rPr>
          <w:b/>
        </w:rPr>
        <w:t>1./п/</w:t>
      </w:r>
      <w:r w:rsidR="00757B77">
        <w:rPr>
          <w:b/>
        </w:rPr>
        <w:t>……………………..</w:t>
      </w:r>
      <w:r w:rsidRPr="006F0CFE">
        <w:rPr>
          <w:b/>
        </w:rPr>
        <w:t xml:space="preserve"> </w:t>
      </w:r>
    </w:p>
    <w:p w14:paraId="73F7632C" w14:textId="77777777" w:rsidR="00757B77" w:rsidRDefault="006F0CFE" w:rsidP="00644A7F">
      <w:pPr>
        <w:spacing w:line="360" w:lineRule="auto"/>
        <w:jc w:val="both"/>
        <w:rPr>
          <w:b/>
        </w:rPr>
      </w:pPr>
      <w:r w:rsidRPr="006F0CFE">
        <w:rPr>
          <w:b/>
        </w:rPr>
        <w:t xml:space="preserve">2./п/ </w:t>
      </w:r>
      <w:r w:rsidR="00757B77">
        <w:rPr>
          <w:b/>
        </w:rPr>
        <w:t>……………………</w:t>
      </w:r>
    </w:p>
    <w:p w14:paraId="625151AB" w14:textId="64B6F86B" w:rsidR="004B4119" w:rsidRDefault="004B4119" w:rsidP="00644A7F">
      <w:pPr>
        <w:spacing w:line="360" w:lineRule="auto"/>
        <w:jc w:val="both"/>
        <w:rPr>
          <w:b/>
        </w:rPr>
      </w:pPr>
    </w:p>
    <w:p w14:paraId="5A64FEE8" w14:textId="6F93E28B" w:rsidR="004B4119" w:rsidRDefault="004B4119" w:rsidP="00644A7F">
      <w:pPr>
        <w:spacing w:line="360" w:lineRule="auto"/>
        <w:jc w:val="both"/>
        <w:rPr>
          <w:b/>
        </w:rPr>
      </w:pPr>
    </w:p>
    <w:p w14:paraId="4B148878" w14:textId="283A5B05" w:rsidR="004B4119" w:rsidRDefault="00510BBF" w:rsidP="00644A7F">
      <w:pPr>
        <w:spacing w:line="360" w:lineRule="auto"/>
        <w:jc w:val="both"/>
        <w:rPr>
          <w:b/>
        </w:rPr>
      </w:pPr>
      <w:r w:rsidRPr="006F0CFE">
        <w:rPr>
          <w:b/>
        </w:rPr>
        <w:t>Вярно с оригинала,</w:t>
      </w:r>
      <w:r>
        <w:rPr>
          <w:b/>
        </w:rPr>
        <w:t xml:space="preserve"> </w:t>
      </w:r>
      <w:r w:rsidRPr="006F0CFE">
        <w:rPr>
          <w:b/>
        </w:rPr>
        <w:t>подписан на хартия</w:t>
      </w:r>
      <w:r w:rsidR="003E0F2A">
        <w:rPr>
          <w:b/>
        </w:rPr>
        <w:t>.</w:t>
      </w:r>
    </w:p>
    <w:p w14:paraId="78087D60" w14:textId="78BED331" w:rsidR="004B4119" w:rsidRDefault="004B4119" w:rsidP="00644A7F">
      <w:pPr>
        <w:spacing w:line="360" w:lineRule="auto"/>
        <w:jc w:val="both"/>
        <w:rPr>
          <w:b/>
        </w:rPr>
      </w:pPr>
    </w:p>
    <w:p w14:paraId="3AD4205D" w14:textId="24BED81C" w:rsidR="00A4002A" w:rsidRDefault="003E0F2A" w:rsidP="00644A7F">
      <w:pPr>
        <w:spacing w:line="360" w:lineRule="auto"/>
        <w:jc w:val="both"/>
        <w:rPr>
          <w:b/>
        </w:rPr>
      </w:pPr>
      <w:r>
        <w:rPr>
          <w:b/>
        </w:rPr>
        <w:t>Д</w:t>
      </w:r>
      <w:r w:rsidR="006F0CFE" w:rsidRPr="006F0CFE">
        <w:rPr>
          <w:b/>
        </w:rPr>
        <w:t>анните са заличени на основание чл.</w:t>
      </w:r>
      <w:r w:rsidR="00757B77">
        <w:rPr>
          <w:b/>
        </w:rPr>
        <w:t xml:space="preserve"> </w:t>
      </w:r>
      <w:r w:rsidR="006F0CFE" w:rsidRPr="006F0CFE">
        <w:rPr>
          <w:b/>
        </w:rPr>
        <w:t xml:space="preserve">37 от ЗОП, във вр. с Регламент (ЕС) 2016/679 </w:t>
      </w:r>
      <w:r>
        <w:rPr>
          <w:b/>
        </w:rPr>
        <w:t>Утвърдения Протокол</w:t>
      </w:r>
      <w:r w:rsidR="006F0CFE" w:rsidRPr="006F0CFE">
        <w:rPr>
          <w:b/>
        </w:rPr>
        <w:t>,</w:t>
      </w:r>
      <w:r w:rsidR="00757B77">
        <w:rPr>
          <w:b/>
        </w:rPr>
        <w:t xml:space="preserve"> </w:t>
      </w:r>
      <w:r w:rsidR="006F0CFE" w:rsidRPr="006F0CFE">
        <w:rPr>
          <w:b/>
        </w:rPr>
        <w:t>се съхранява на хартиен носител в досието на обществената поръчка.</w:t>
      </w:r>
    </w:p>
    <w:p w14:paraId="1F510C2C" w14:textId="034CABA9" w:rsidR="00341737" w:rsidRDefault="00341737" w:rsidP="00644A7F">
      <w:pPr>
        <w:spacing w:line="360" w:lineRule="auto"/>
        <w:jc w:val="both"/>
        <w:rPr>
          <w:b/>
        </w:rPr>
      </w:pPr>
    </w:p>
    <w:p w14:paraId="26AB5097" w14:textId="153F7006" w:rsidR="00341737" w:rsidRPr="00FD6B27" w:rsidRDefault="00341737" w:rsidP="00CE528A">
      <w:pPr>
        <w:jc w:val="both"/>
        <w:rPr>
          <w:b/>
        </w:rPr>
      </w:pPr>
    </w:p>
    <w:p w14:paraId="3DB94E60" w14:textId="09009B8F" w:rsidR="00341737" w:rsidRPr="00FD6B27" w:rsidRDefault="00341737" w:rsidP="00CE528A">
      <w:pPr>
        <w:jc w:val="both"/>
        <w:rPr>
          <w:b/>
        </w:rPr>
      </w:pPr>
    </w:p>
    <w:sectPr w:rsidR="00341737" w:rsidRPr="00FD6B27" w:rsidSect="00E25BEB">
      <w:pgSz w:w="11906" w:h="16838"/>
      <w:pgMar w:top="709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C243D"/>
    <w:multiLevelType w:val="multilevel"/>
    <w:tmpl w:val="EA788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119E7"/>
    <w:multiLevelType w:val="hybridMultilevel"/>
    <w:tmpl w:val="FAA8B6D8"/>
    <w:lvl w:ilvl="0" w:tplc="2F6809A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A0A0A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1502E3"/>
    <w:multiLevelType w:val="hybridMultilevel"/>
    <w:tmpl w:val="14B83860"/>
    <w:lvl w:ilvl="0" w:tplc="FEA4779C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3" w15:restartNumberingAfterBreak="0">
    <w:nsid w:val="20D3795E"/>
    <w:multiLevelType w:val="hybridMultilevel"/>
    <w:tmpl w:val="B6567260"/>
    <w:lvl w:ilvl="0" w:tplc="6608A530">
      <w:numFmt w:val="bullet"/>
      <w:lvlText w:val="-"/>
      <w:lvlJc w:val="left"/>
      <w:pPr>
        <w:ind w:left="1069" w:hanging="360"/>
      </w:pPr>
      <w:rPr>
        <w:rFonts w:ascii="Times New Roman" w:eastAsia="Cambr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CE8029F"/>
    <w:multiLevelType w:val="hybridMultilevel"/>
    <w:tmpl w:val="7EFADE0C"/>
    <w:lvl w:ilvl="0" w:tplc="5DC4898E">
      <w:numFmt w:val="bullet"/>
      <w:lvlText w:val="-"/>
      <w:lvlJc w:val="left"/>
      <w:pPr>
        <w:ind w:left="418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5" w15:restartNumberingAfterBreak="0">
    <w:nsid w:val="30D77772"/>
    <w:multiLevelType w:val="multilevel"/>
    <w:tmpl w:val="58040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503FE5"/>
    <w:multiLevelType w:val="hybridMultilevel"/>
    <w:tmpl w:val="698EE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800D6"/>
    <w:multiLevelType w:val="hybridMultilevel"/>
    <w:tmpl w:val="75304E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D476A5"/>
    <w:multiLevelType w:val="hybridMultilevel"/>
    <w:tmpl w:val="D7FEA3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6E1167"/>
    <w:multiLevelType w:val="hybridMultilevel"/>
    <w:tmpl w:val="C4AC98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310A8"/>
    <w:multiLevelType w:val="hybridMultilevel"/>
    <w:tmpl w:val="03843C36"/>
    <w:lvl w:ilvl="0" w:tplc="3DAC6C6E">
      <w:start w:val="1"/>
      <w:numFmt w:val="decimal"/>
      <w:lvlText w:val="%1."/>
      <w:lvlJc w:val="left"/>
      <w:pPr>
        <w:ind w:left="1125" w:hanging="7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F00554"/>
    <w:multiLevelType w:val="hybridMultilevel"/>
    <w:tmpl w:val="F73EA92E"/>
    <w:lvl w:ilvl="0" w:tplc="C3949768">
      <w:start w:val="1"/>
      <w:numFmt w:val="decimal"/>
      <w:lvlText w:val="%1."/>
      <w:lvlJc w:val="left"/>
      <w:pPr>
        <w:ind w:left="720" w:hanging="360"/>
      </w:pPr>
      <w:rPr>
        <w:rFonts w:ascii="Times New Roman" w:eastAsia="Cambria" w:hAnsi="Times New Roman" w:cs="Times New Roman"/>
        <w:w w:val="1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B506C6"/>
    <w:multiLevelType w:val="multilevel"/>
    <w:tmpl w:val="F9F27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4"/>
  </w:num>
  <w:num w:numId="5">
    <w:abstractNumId w:val="12"/>
  </w:num>
  <w:num w:numId="6">
    <w:abstractNumId w:val="1"/>
  </w:num>
  <w:num w:numId="7">
    <w:abstractNumId w:val="3"/>
  </w:num>
  <w:num w:numId="8">
    <w:abstractNumId w:val="9"/>
  </w:num>
  <w:num w:numId="9">
    <w:abstractNumId w:val="11"/>
  </w:num>
  <w:num w:numId="10">
    <w:abstractNumId w:val="10"/>
  </w:num>
  <w:num w:numId="11">
    <w:abstractNumId w:val="5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F47"/>
    <w:rsid w:val="0008651F"/>
    <w:rsid w:val="000D552C"/>
    <w:rsid w:val="0013418F"/>
    <w:rsid w:val="00156AB0"/>
    <w:rsid w:val="001A0560"/>
    <w:rsid w:val="001A0FCB"/>
    <w:rsid w:val="001B3D62"/>
    <w:rsid w:val="0021364C"/>
    <w:rsid w:val="0022685D"/>
    <w:rsid w:val="00241792"/>
    <w:rsid w:val="002478E1"/>
    <w:rsid w:val="002769BF"/>
    <w:rsid w:val="00297472"/>
    <w:rsid w:val="003032C0"/>
    <w:rsid w:val="00341737"/>
    <w:rsid w:val="00363431"/>
    <w:rsid w:val="00370E60"/>
    <w:rsid w:val="00390722"/>
    <w:rsid w:val="00394026"/>
    <w:rsid w:val="003C2227"/>
    <w:rsid w:val="003E0F2A"/>
    <w:rsid w:val="003E4DC7"/>
    <w:rsid w:val="004529BC"/>
    <w:rsid w:val="0046180A"/>
    <w:rsid w:val="004B4119"/>
    <w:rsid w:val="004C3326"/>
    <w:rsid w:val="004D08FA"/>
    <w:rsid w:val="004F5AC9"/>
    <w:rsid w:val="00502315"/>
    <w:rsid w:val="00510BBF"/>
    <w:rsid w:val="00563DBF"/>
    <w:rsid w:val="005865DE"/>
    <w:rsid w:val="005A54CB"/>
    <w:rsid w:val="005C0C32"/>
    <w:rsid w:val="005E733E"/>
    <w:rsid w:val="006057A5"/>
    <w:rsid w:val="0061176B"/>
    <w:rsid w:val="00616468"/>
    <w:rsid w:val="0062233D"/>
    <w:rsid w:val="00644A7F"/>
    <w:rsid w:val="006F0CFE"/>
    <w:rsid w:val="00723A15"/>
    <w:rsid w:val="007348C5"/>
    <w:rsid w:val="00741B69"/>
    <w:rsid w:val="00757B77"/>
    <w:rsid w:val="007A5248"/>
    <w:rsid w:val="00843CFA"/>
    <w:rsid w:val="008907FB"/>
    <w:rsid w:val="0097455D"/>
    <w:rsid w:val="009806C4"/>
    <w:rsid w:val="009B43B7"/>
    <w:rsid w:val="00A313A3"/>
    <w:rsid w:val="00A4002A"/>
    <w:rsid w:val="00B20154"/>
    <w:rsid w:val="00B6767A"/>
    <w:rsid w:val="00B70198"/>
    <w:rsid w:val="00B80EB0"/>
    <w:rsid w:val="00BA0460"/>
    <w:rsid w:val="00BD1F69"/>
    <w:rsid w:val="00BF2B00"/>
    <w:rsid w:val="00C3620B"/>
    <w:rsid w:val="00C708CE"/>
    <w:rsid w:val="00C7153E"/>
    <w:rsid w:val="00C7341F"/>
    <w:rsid w:val="00CC4284"/>
    <w:rsid w:val="00CE528A"/>
    <w:rsid w:val="00CF0F47"/>
    <w:rsid w:val="00D05008"/>
    <w:rsid w:val="00DC237A"/>
    <w:rsid w:val="00DD0B24"/>
    <w:rsid w:val="00DE7B7B"/>
    <w:rsid w:val="00DF550C"/>
    <w:rsid w:val="00DF6C0E"/>
    <w:rsid w:val="00E25BEB"/>
    <w:rsid w:val="00E5276E"/>
    <w:rsid w:val="00EA2BAB"/>
    <w:rsid w:val="00F618FA"/>
    <w:rsid w:val="00FA7464"/>
    <w:rsid w:val="00FD6B27"/>
    <w:rsid w:val="00FE0B0F"/>
    <w:rsid w:val="00FE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589C4"/>
  <w15:chartTrackingRefBased/>
  <w15:docId w15:val="{904D4654-015F-4CDC-B9BD-455F74CB4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2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0B0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E0B0F"/>
    <w:rPr>
      <w:rFonts w:ascii="Segoe UI" w:eastAsia="Times New Roman" w:hAnsi="Segoe UI" w:cs="Segoe UI"/>
      <w:sz w:val="18"/>
      <w:szCs w:val="18"/>
      <w:lang w:val="bg-BG" w:eastAsia="bg-BG"/>
    </w:rPr>
  </w:style>
  <w:style w:type="character" w:styleId="a6">
    <w:name w:val="Strong"/>
    <w:basedOn w:val="a0"/>
    <w:uiPriority w:val="22"/>
    <w:qFormat/>
    <w:rsid w:val="00563DBF"/>
    <w:rPr>
      <w:b/>
      <w:bCs/>
    </w:rPr>
  </w:style>
  <w:style w:type="character" w:customStyle="1" w:styleId="t286pc">
    <w:name w:val="t286pc"/>
    <w:basedOn w:val="a0"/>
    <w:rsid w:val="0013418F"/>
  </w:style>
  <w:style w:type="character" w:styleId="a7">
    <w:name w:val="Emphasis"/>
    <w:basedOn w:val="a0"/>
    <w:uiPriority w:val="20"/>
    <w:qFormat/>
    <w:rsid w:val="00341737"/>
    <w:rPr>
      <w:i/>
      <w:iCs/>
    </w:rPr>
  </w:style>
  <w:style w:type="character" w:styleId="a8">
    <w:name w:val="Hyperlink"/>
    <w:basedOn w:val="a0"/>
    <w:uiPriority w:val="99"/>
    <w:semiHidden/>
    <w:unhideWhenUsed/>
    <w:rsid w:val="00341737"/>
    <w:rPr>
      <w:color w:val="0000FF"/>
      <w:u w:val="single"/>
    </w:rPr>
  </w:style>
  <w:style w:type="paragraph" w:customStyle="1" w:styleId="z1qcye">
    <w:name w:val="z1qcye"/>
    <w:basedOn w:val="a"/>
    <w:rsid w:val="003417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48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787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57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61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5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9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43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8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4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Гергана</cp:lastModifiedBy>
  <cp:revision>30</cp:revision>
  <cp:lastPrinted>2026-08-14T11:12:00Z</cp:lastPrinted>
  <dcterms:created xsi:type="dcterms:W3CDTF">2026-01-21T08:23:00Z</dcterms:created>
  <dcterms:modified xsi:type="dcterms:W3CDTF">2026-08-19T10:29:00Z</dcterms:modified>
</cp:coreProperties>
</file>